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353ED" w14:textId="77777777" w:rsidR="00183851" w:rsidRDefault="00FD2386" w:rsidP="00FD2386">
      <w:pPr>
        <w:ind w:left="0"/>
        <w:jc w:val="center"/>
        <w:rPr>
          <w:b/>
          <w:bCs/>
          <w:sz w:val="32"/>
          <w:szCs w:val="24"/>
        </w:rPr>
      </w:pPr>
      <w:r w:rsidRPr="00183851">
        <w:rPr>
          <w:b/>
          <w:bCs/>
          <w:sz w:val="32"/>
          <w:szCs w:val="24"/>
        </w:rPr>
        <w:t xml:space="preserve">Misure e interventi attuati per il contrasto e il contenimento della diffusione </w:t>
      </w:r>
    </w:p>
    <w:p w14:paraId="555678B1" w14:textId="77777777" w:rsidR="00183851" w:rsidRDefault="00FD2386" w:rsidP="00FD2386">
      <w:pPr>
        <w:ind w:left="0"/>
        <w:jc w:val="center"/>
        <w:rPr>
          <w:b/>
          <w:bCs/>
          <w:sz w:val="32"/>
          <w:szCs w:val="24"/>
        </w:rPr>
      </w:pPr>
      <w:r w:rsidRPr="00183851">
        <w:rPr>
          <w:b/>
          <w:bCs/>
          <w:sz w:val="32"/>
          <w:szCs w:val="24"/>
        </w:rPr>
        <w:t>del virus Covid-19 negli ambienti di lavoro</w:t>
      </w:r>
      <w:r w:rsidR="00183851">
        <w:rPr>
          <w:b/>
          <w:bCs/>
          <w:sz w:val="32"/>
          <w:szCs w:val="24"/>
        </w:rPr>
        <w:t xml:space="preserve"> c</w:t>
      </w:r>
      <w:r w:rsidRPr="00183851">
        <w:rPr>
          <w:b/>
          <w:bCs/>
          <w:sz w:val="32"/>
          <w:szCs w:val="24"/>
        </w:rPr>
        <w:t xml:space="preserve">onforme al Protocollo </w:t>
      </w:r>
      <w:r w:rsidR="00183851" w:rsidRPr="00183851">
        <w:rPr>
          <w:b/>
          <w:bCs/>
          <w:sz w:val="32"/>
          <w:szCs w:val="24"/>
        </w:rPr>
        <w:t xml:space="preserve">condiviso </w:t>
      </w:r>
    </w:p>
    <w:p w14:paraId="3AD16B8C" w14:textId="55E53606" w:rsidR="00FD2386" w:rsidRPr="00183851" w:rsidRDefault="00183851" w:rsidP="00FD2386">
      <w:pPr>
        <w:ind w:left="0"/>
        <w:jc w:val="center"/>
        <w:rPr>
          <w:b/>
          <w:bCs/>
          <w:sz w:val="32"/>
          <w:szCs w:val="24"/>
        </w:rPr>
      </w:pPr>
      <w:r w:rsidRPr="00183851">
        <w:rPr>
          <w:b/>
          <w:bCs/>
          <w:sz w:val="32"/>
          <w:szCs w:val="24"/>
        </w:rPr>
        <w:t>fra le parti sociali del 14 marzo 2020</w:t>
      </w:r>
    </w:p>
    <w:p w14:paraId="3B1AACA4" w14:textId="5E2BBAF3" w:rsidR="00FD2386" w:rsidRDefault="00183851" w:rsidP="00F4232E">
      <w:pPr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FE866" wp14:editId="7D86AD32">
                <wp:simplePos x="0" y="0"/>
                <wp:positionH relativeFrom="column">
                  <wp:posOffset>3810</wp:posOffset>
                </wp:positionH>
                <wp:positionV relativeFrom="paragraph">
                  <wp:posOffset>666750</wp:posOffset>
                </wp:positionV>
                <wp:extent cx="3360144" cy="418641"/>
                <wp:effectExtent l="0" t="0" r="18415" b="1333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0144" cy="4186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15753A" w14:textId="60360151" w:rsidR="00183851" w:rsidRDefault="00183851">
                            <w:pPr>
                              <w:ind w:left="0"/>
                            </w:pPr>
                            <w:r>
                              <w:t>Luogo ____________________, data 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AFE866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.3pt;margin-top:52.5pt;width:264.6pt;height:32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" fillcolor="white [3201]" strokeweight=".5pt">
                <v:textbox>
                  <w:txbxContent>
                    <w:p w14:paraId="1115753A" w14:textId="60360151" w:rsidR="00183851" w:rsidRDefault="00183851">
                      <w:pPr>
                        <w:ind w:left="0"/>
                      </w:pPr>
                      <w:r>
                        <w:t>Luogo ____________________, data ___________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gliatabella"/>
        <w:tblW w:w="0" w:type="auto"/>
        <w:tblInd w:w="6516" w:type="dxa"/>
        <w:tblLook w:val="04A0" w:firstRow="1" w:lastRow="0" w:firstColumn="1" w:lastColumn="0" w:noHBand="0" w:noVBand="1"/>
      </w:tblPr>
      <w:tblGrid>
        <w:gridCol w:w="6108"/>
      </w:tblGrid>
      <w:tr w:rsidR="00183851" w14:paraId="1312A4C3" w14:textId="77777777" w:rsidTr="00183851">
        <w:tc>
          <w:tcPr>
            <w:tcW w:w="6108" w:type="dxa"/>
          </w:tcPr>
          <w:p w14:paraId="3214172A" w14:textId="45C5C643" w:rsidR="00183851" w:rsidRDefault="00183851" w:rsidP="00F4232E">
            <w:pPr>
              <w:ind w:left="0"/>
            </w:pPr>
            <w:r>
              <w:t>Timbro azienda</w:t>
            </w:r>
          </w:p>
          <w:p w14:paraId="14086183" w14:textId="77777777" w:rsidR="00183851" w:rsidRDefault="00183851" w:rsidP="00F4232E">
            <w:pPr>
              <w:ind w:left="0"/>
            </w:pPr>
          </w:p>
          <w:p w14:paraId="0E6927A6" w14:textId="77777777" w:rsidR="00183851" w:rsidRDefault="00183851" w:rsidP="00F4232E">
            <w:pPr>
              <w:ind w:left="0"/>
            </w:pPr>
          </w:p>
          <w:p w14:paraId="185F606C" w14:textId="77777777" w:rsidR="00183851" w:rsidRDefault="00183851" w:rsidP="00F4232E">
            <w:pPr>
              <w:ind w:left="0"/>
            </w:pPr>
          </w:p>
          <w:p w14:paraId="6F6C9E51" w14:textId="77777777" w:rsidR="00183851" w:rsidRDefault="00183851" w:rsidP="00F4232E">
            <w:pPr>
              <w:ind w:left="0"/>
            </w:pPr>
          </w:p>
          <w:p w14:paraId="38FFE9EE" w14:textId="77777777" w:rsidR="00183851" w:rsidRDefault="00183851" w:rsidP="00F4232E">
            <w:pPr>
              <w:ind w:left="0"/>
            </w:pPr>
          </w:p>
          <w:p w14:paraId="37DE4E27" w14:textId="77777777" w:rsidR="00183851" w:rsidRDefault="00183851" w:rsidP="00F4232E">
            <w:pPr>
              <w:ind w:left="0"/>
            </w:pPr>
          </w:p>
          <w:p w14:paraId="3C974A85" w14:textId="4CBE3404" w:rsidR="00183851" w:rsidRDefault="00183851" w:rsidP="00F4232E">
            <w:pPr>
              <w:ind w:left="0"/>
            </w:pPr>
          </w:p>
        </w:tc>
      </w:tr>
    </w:tbl>
    <w:p w14:paraId="5802FE0E" w14:textId="05D9328F" w:rsidR="009010C5" w:rsidRDefault="009010C5" w:rsidP="00F4232E">
      <w:pPr>
        <w:ind w:left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4961"/>
        <w:gridCol w:w="5541"/>
      </w:tblGrid>
      <w:tr w:rsidR="009010C5" w14:paraId="27700D86" w14:textId="77777777" w:rsidTr="009010C5">
        <w:tc>
          <w:tcPr>
            <w:tcW w:w="12624" w:type="dxa"/>
            <w:gridSpan w:val="3"/>
            <w:shd w:val="clear" w:color="auto" w:fill="E7E6E6" w:themeFill="background2"/>
          </w:tcPr>
          <w:p w14:paraId="08E6953E" w14:textId="77777777" w:rsidR="000B5AEB" w:rsidRDefault="009010C5" w:rsidP="009010C5">
            <w:pPr>
              <w:ind w:left="0"/>
              <w:jc w:val="center"/>
              <w:rPr>
                <w:b/>
                <w:bCs/>
                <w:i/>
                <w:iCs/>
                <w:color w:val="FF0000"/>
              </w:rPr>
            </w:pPr>
            <w:r w:rsidRPr="00597BF7">
              <w:rPr>
                <w:b/>
                <w:bCs/>
                <w:i/>
                <w:iCs/>
                <w:color w:val="FF0000"/>
              </w:rPr>
              <w:t xml:space="preserve">IL PRESENTE PROTOCOLLO DI REGOLAMENTAZIONE </w:t>
            </w:r>
            <w:proofErr w:type="gramStart"/>
            <w:r w:rsidRPr="00597BF7">
              <w:rPr>
                <w:b/>
                <w:bCs/>
                <w:i/>
                <w:iCs/>
                <w:color w:val="FF0000"/>
              </w:rPr>
              <w:t>E’</w:t>
            </w:r>
            <w:proofErr w:type="gramEnd"/>
            <w:r w:rsidRPr="00597BF7">
              <w:rPr>
                <w:b/>
                <w:bCs/>
                <w:i/>
                <w:iCs/>
                <w:color w:val="FF0000"/>
              </w:rPr>
              <w:t xml:space="preserve"> </w:t>
            </w:r>
            <w:r w:rsidR="00597BF7">
              <w:rPr>
                <w:b/>
                <w:bCs/>
                <w:i/>
                <w:iCs/>
                <w:color w:val="FF0000"/>
              </w:rPr>
              <w:t xml:space="preserve">APPROVATO E </w:t>
            </w:r>
            <w:r w:rsidRPr="00597BF7">
              <w:rPr>
                <w:b/>
                <w:bCs/>
                <w:i/>
                <w:iCs/>
                <w:color w:val="FF0000"/>
              </w:rPr>
              <w:t xml:space="preserve">APPLICATO DAL SUINDICATO </w:t>
            </w:r>
          </w:p>
          <w:p w14:paraId="03EFF3FE" w14:textId="28D03DF7" w:rsidR="009010C5" w:rsidRPr="00597BF7" w:rsidRDefault="009010C5" w:rsidP="009010C5">
            <w:pPr>
              <w:ind w:left="0"/>
              <w:jc w:val="center"/>
              <w:rPr>
                <w:b/>
                <w:bCs/>
                <w:i/>
                <w:iCs/>
                <w:color w:val="FF0000"/>
              </w:rPr>
            </w:pPr>
            <w:r w:rsidRPr="00597BF7">
              <w:rPr>
                <w:b/>
                <w:bCs/>
                <w:i/>
                <w:iCs/>
                <w:color w:val="FF0000"/>
              </w:rPr>
              <w:t>COMITATO</w:t>
            </w:r>
            <w:r w:rsidR="000B5AEB">
              <w:rPr>
                <w:b/>
                <w:bCs/>
                <w:i/>
                <w:iCs/>
                <w:color w:val="FF0000"/>
              </w:rPr>
              <w:t xml:space="preserve"> PER L’APPLICAZIONE E LA VERIFICA DELLE REGOLE DEL PROTOCOLLO</w:t>
            </w:r>
          </w:p>
        </w:tc>
      </w:tr>
      <w:tr w:rsidR="00597BF7" w14:paraId="69A4315A" w14:textId="77777777" w:rsidTr="00597BF7">
        <w:trPr>
          <w:trHeight w:val="153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29DBA2AF" w14:textId="48E318C9" w:rsidR="00597BF7" w:rsidRPr="00597BF7" w:rsidRDefault="00597BF7" w:rsidP="00597BF7">
            <w:pPr>
              <w:ind w:left="0"/>
              <w:jc w:val="center"/>
              <w:rPr>
                <w:b/>
                <w:bCs/>
              </w:rPr>
            </w:pPr>
            <w:r w:rsidRPr="00597BF7">
              <w:rPr>
                <w:b/>
                <w:bCs/>
              </w:rPr>
              <w:t>RUOLO</w:t>
            </w:r>
          </w:p>
        </w:tc>
        <w:tc>
          <w:tcPr>
            <w:tcW w:w="4961" w:type="dxa"/>
            <w:shd w:val="clear" w:color="auto" w:fill="E2EFD9" w:themeFill="accent6" w:themeFillTint="33"/>
            <w:vAlign w:val="center"/>
          </w:tcPr>
          <w:p w14:paraId="69FCD74F" w14:textId="01828F69" w:rsidR="00597BF7" w:rsidRPr="00597BF7" w:rsidRDefault="00597BF7" w:rsidP="00597BF7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E COGNOME</w:t>
            </w:r>
          </w:p>
        </w:tc>
        <w:tc>
          <w:tcPr>
            <w:tcW w:w="5541" w:type="dxa"/>
            <w:shd w:val="clear" w:color="auto" w:fill="E2EFD9" w:themeFill="accent6" w:themeFillTint="33"/>
            <w:vAlign w:val="center"/>
          </w:tcPr>
          <w:p w14:paraId="23DCD355" w14:textId="43ABEF3D" w:rsidR="00597BF7" w:rsidRPr="00597BF7" w:rsidRDefault="00597BF7" w:rsidP="00597BF7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</w:tr>
      <w:tr w:rsidR="009010C5" w14:paraId="2D42944B" w14:textId="77777777" w:rsidTr="00597BF7">
        <w:tc>
          <w:tcPr>
            <w:tcW w:w="2122" w:type="dxa"/>
            <w:shd w:val="clear" w:color="auto" w:fill="FFF2CC" w:themeFill="accent4" w:themeFillTint="33"/>
          </w:tcPr>
          <w:p w14:paraId="10C394A4" w14:textId="3B778AE8" w:rsidR="009010C5" w:rsidRPr="009010C5" w:rsidRDefault="009010C5" w:rsidP="009010C5">
            <w:pPr>
              <w:spacing w:line="360" w:lineRule="auto"/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Datore di Lavoro</w:t>
            </w:r>
          </w:p>
        </w:tc>
        <w:tc>
          <w:tcPr>
            <w:tcW w:w="4961" w:type="dxa"/>
          </w:tcPr>
          <w:p w14:paraId="3A2A0B94" w14:textId="6E69D44D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7A0B08D9" w14:textId="77777777" w:rsidR="009010C5" w:rsidRDefault="009010C5" w:rsidP="009010C5">
            <w:pPr>
              <w:spacing w:line="360" w:lineRule="auto"/>
              <w:ind w:left="0"/>
            </w:pPr>
          </w:p>
        </w:tc>
      </w:tr>
      <w:tr w:rsidR="009010C5" w14:paraId="1724F44B" w14:textId="77777777" w:rsidTr="00597BF7">
        <w:tc>
          <w:tcPr>
            <w:tcW w:w="2122" w:type="dxa"/>
            <w:shd w:val="clear" w:color="auto" w:fill="FFF2CC" w:themeFill="accent4" w:themeFillTint="33"/>
          </w:tcPr>
          <w:p w14:paraId="55DF71B7" w14:textId="4725FA0F" w:rsidR="009010C5" w:rsidRPr="009010C5" w:rsidRDefault="009010C5" w:rsidP="009010C5">
            <w:pPr>
              <w:spacing w:line="360" w:lineRule="auto"/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RLS/RLST</w:t>
            </w:r>
          </w:p>
        </w:tc>
        <w:tc>
          <w:tcPr>
            <w:tcW w:w="4961" w:type="dxa"/>
          </w:tcPr>
          <w:p w14:paraId="781A54AA" w14:textId="6D027020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252F0023" w14:textId="77777777" w:rsidR="009010C5" w:rsidRDefault="009010C5" w:rsidP="009010C5">
            <w:pPr>
              <w:spacing w:line="360" w:lineRule="auto"/>
              <w:ind w:left="0"/>
            </w:pPr>
          </w:p>
        </w:tc>
      </w:tr>
      <w:tr w:rsidR="009010C5" w14:paraId="318DA3BA" w14:textId="77777777" w:rsidTr="00597BF7">
        <w:tc>
          <w:tcPr>
            <w:tcW w:w="2122" w:type="dxa"/>
            <w:shd w:val="clear" w:color="auto" w:fill="FFF2CC" w:themeFill="accent4" w:themeFillTint="33"/>
          </w:tcPr>
          <w:p w14:paraId="13C2C70E" w14:textId="4D724EC2" w:rsidR="009010C5" w:rsidRPr="009010C5" w:rsidRDefault="009010C5" w:rsidP="009010C5">
            <w:pPr>
              <w:spacing w:line="360" w:lineRule="auto"/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RSPP</w:t>
            </w:r>
          </w:p>
        </w:tc>
        <w:tc>
          <w:tcPr>
            <w:tcW w:w="4961" w:type="dxa"/>
          </w:tcPr>
          <w:p w14:paraId="325B1476" w14:textId="11947A08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6B2CD253" w14:textId="77777777" w:rsidR="009010C5" w:rsidRDefault="009010C5" w:rsidP="009010C5">
            <w:pPr>
              <w:spacing w:line="360" w:lineRule="auto"/>
              <w:ind w:left="0"/>
            </w:pPr>
          </w:p>
        </w:tc>
      </w:tr>
      <w:tr w:rsidR="009010C5" w14:paraId="0EE8DA97" w14:textId="77777777" w:rsidTr="00597BF7">
        <w:trPr>
          <w:trHeight w:val="79"/>
        </w:trPr>
        <w:tc>
          <w:tcPr>
            <w:tcW w:w="2122" w:type="dxa"/>
            <w:vMerge w:val="restart"/>
            <w:shd w:val="clear" w:color="auto" w:fill="FFF2CC" w:themeFill="accent4" w:themeFillTint="33"/>
            <w:vAlign w:val="center"/>
          </w:tcPr>
          <w:p w14:paraId="6874B812" w14:textId="7537070F" w:rsidR="009010C5" w:rsidRPr="009010C5" w:rsidRDefault="009010C5" w:rsidP="00597BF7">
            <w:pPr>
              <w:ind w:left="0"/>
              <w:jc w:val="left"/>
              <w:rPr>
                <w:b/>
                <w:bCs/>
              </w:rPr>
            </w:pPr>
            <w:r w:rsidRPr="009010C5">
              <w:rPr>
                <w:b/>
                <w:bCs/>
              </w:rPr>
              <w:t>Referenti Aziendali incaricati dell’applicazione</w:t>
            </w:r>
          </w:p>
        </w:tc>
        <w:tc>
          <w:tcPr>
            <w:tcW w:w="4961" w:type="dxa"/>
          </w:tcPr>
          <w:p w14:paraId="60C66D98" w14:textId="081A48DF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37673F01" w14:textId="77777777" w:rsidR="009010C5" w:rsidRDefault="009010C5" w:rsidP="009010C5">
            <w:pPr>
              <w:spacing w:line="360" w:lineRule="auto"/>
              <w:ind w:left="0"/>
            </w:pPr>
          </w:p>
        </w:tc>
      </w:tr>
      <w:tr w:rsidR="009010C5" w14:paraId="5769A064" w14:textId="77777777" w:rsidTr="00597BF7">
        <w:tc>
          <w:tcPr>
            <w:tcW w:w="2122" w:type="dxa"/>
            <w:vMerge/>
            <w:shd w:val="clear" w:color="auto" w:fill="FFF2CC" w:themeFill="accent4" w:themeFillTint="33"/>
          </w:tcPr>
          <w:p w14:paraId="1E51E217" w14:textId="77777777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4961" w:type="dxa"/>
          </w:tcPr>
          <w:p w14:paraId="465B59AE" w14:textId="736A3CD2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398C536F" w14:textId="77777777" w:rsidR="009010C5" w:rsidRDefault="009010C5" w:rsidP="009010C5">
            <w:pPr>
              <w:spacing w:line="360" w:lineRule="auto"/>
              <w:ind w:left="0"/>
            </w:pPr>
          </w:p>
        </w:tc>
      </w:tr>
      <w:tr w:rsidR="009010C5" w14:paraId="073FDCD7" w14:textId="77777777" w:rsidTr="00597BF7">
        <w:tc>
          <w:tcPr>
            <w:tcW w:w="2122" w:type="dxa"/>
            <w:vMerge/>
            <w:shd w:val="clear" w:color="auto" w:fill="FFF2CC" w:themeFill="accent4" w:themeFillTint="33"/>
          </w:tcPr>
          <w:p w14:paraId="7B0B14AD" w14:textId="77777777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4961" w:type="dxa"/>
          </w:tcPr>
          <w:p w14:paraId="732528F4" w14:textId="4DAC2BC4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73A11F6F" w14:textId="77777777" w:rsidR="009010C5" w:rsidRDefault="009010C5" w:rsidP="009010C5">
            <w:pPr>
              <w:spacing w:line="360" w:lineRule="auto"/>
              <w:ind w:left="0"/>
            </w:pPr>
          </w:p>
        </w:tc>
      </w:tr>
      <w:tr w:rsidR="009010C5" w14:paraId="047D0F8F" w14:textId="77777777" w:rsidTr="00597BF7">
        <w:tc>
          <w:tcPr>
            <w:tcW w:w="2122" w:type="dxa"/>
            <w:vMerge/>
            <w:shd w:val="clear" w:color="auto" w:fill="FFF2CC" w:themeFill="accent4" w:themeFillTint="33"/>
          </w:tcPr>
          <w:p w14:paraId="5FA2BC4F" w14:textId="77777777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4961" w:type="dxa"/>
          </w:tcPr>
          <w:p w14:paraId="011F1D36" w14:textId="6117D232" w:rsidR="009010C5" w:rsidRDefault="009010C5" w:rsidP="009010C5">
            <w:pPr>
              <w:spacing w:line="360" w:lineRule="auto"/>
              <w:ind w:left="0"/>
            </w:pPr>
          </w:p>
        </w:tc>
        <w:tc>
          <w:tcPr>
            <w:tcW w:w="5541" w:type="dxa"/>
          </w:tcPr>
          <w:p w14:paraId="21B0536C" w14:textId="77777777" w:rsidR="009010C5" w:rsidRDefault="009010C5" w:rsidP="009010C5">
            <w:pPr>
              <w:spacing w:line="360" w:lineRule="auto"/>
              <w:ind w:left="0"/>
            </w:pPr>
          </w:p>
        </w:tc>
      </w:tr>
    </w:tbl>
    <w:p w14:paraId="5EDAFDC2" w14:textId="11BE7695" w:rsidR="00183851" w:rsidRDefault="00183851" w:rsidP="00F4232E">
      <w:pPr>
        <w:ind w:left="0"/>
      </w:pPr>
    </w:p>
    <w:p w14:paraId="52D7F8A3" w14:textId="77777777" w:rsidR="00225FC0" w:rsidRDefault="00225FC0" w:rsidP="00F4232E">
      <w:pPr>
        <w:ind w:left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624"/>
      </w:tblGrid>
      <w:tr w:rsidR="00BB62D9" w14:paraId="3A5196C2" w14:textId="77777777" w:rsidTr="009010C5">
        <w:tc>
          <w:tcPr>
            <w:tcW w:w="0" w:type="auto"/>
            <w:shd w:val="clear" w:color="auto" w:fill="FFF2CC" w:themeFill="accent4" w:themeFillTint="33"/>
          </w:tcPr>
          <w:p w14:paraId="14A9348C" w14:textId="561F5295" w:rsidR="00BB62D9" w:rsidRPr="00597BF7" w:rsidRDefault="00BB62D9" w:rsidP="00597BF7">
            <w:pPr>
              <w:ind w:left="0"/>
              <w:jc w:val="center"/>
              <w:rPr>
                <w:b/>
                <w:bCs/>
              </w:rPr>
            </w:pPr>
            <w:r w:rsidRPr="00597BF7">
              <w:rPr>
                <w:b/>
                <w:bCs/>
                <w:color w:val="FF0000"/>
              </w:rPr>
              <w:t>PREMESSA</w:t>
            </w:r>
          </w:p>
        </w:tc>
      </w:tr>
      <w:tr w:rsidR="00BB62D9" w14:paraId="0FEF85A2" w14:textId="77777777" w:rsidTr="00A371D2">
        <w:tc>
          <w:tcPr>
            <w:tcW w:w="0" w:type="auto"/>
          </w:tcPr>
          <w:p w14:paraId="5438BE29" w14:textId="627BBC16" w:rsidR="00BB62D9" w:rsidRPr="00FB6F0A" w:rsidRDefault="00BB62D9" w:rsidP="00BB62D9">
            <w:pPr>
              <w:ind w:left="0"/>
              <w:rPr>
                <w:lang w:val="en-US"/>
              </w:rPr>
            </w:pPr>
            <w:r w:rsidRPr="00FB6F0A">
              <w:rPr>
                <w:lang w:val="en-US"/>
              </w:rPr>
              <w:t xml:space="preserve">•   </w:t>
            </w:r>
            <w:proofErr w:type="spellStart"/>
            <w:r w:rsidR="00496D9C">
              <w:rPr>
                <w:lang w:val="en-US"/>
              </w:rPr>
              <w:t>deve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="00496D9C">
              <w:rPr>
                <w:lang w:val="en-US"/>
              </w:rPr>
              <w:t>essere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="00496D9C">
              <w:rPr>
                <w:lang w:val="en-US"/>
              </w:rPr>
              <w:t>adottato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="00496D9C">
              <w:rPr>
                <w:lang w:val="en-US"/>
              </w:rPr>
              <w:t>dalle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="00496D9C">
              <w:rPr>
                <w:lang w:val="en-US"/>
              </w:rPr>
              <w:t>imprese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il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massimo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utilizzo</w:t>
            </w:r>
            <w:proofErr w:type="spellEnd"/>
            <w:r w:rsidRPr="00FB6F0A">
              <w:rPr>
                <w:lang w:val="en-US"/>
              </w:rPr>
              <w:t xml:space="preserve"> di </w:t>
            </w:r>
            <w:proofErr w:type="spellStart"/>
            <w:r w:rsidRPr="00FB6F0A">
              <w:rPr>
                <w:lang w:val="en-US"/>
              </w:rPr>
              <w:t>modalità</w:t>
            </w:r>
            <w:proofErr w:type="spellEnd"/>
            <w:r w:rsidRPr="00FB6F0A">
              <w:rPr>
                <w:lang w:val="en-US"/>
              </w:rPr>
              <w:t xml:space="preserve"> di </w:t>
            </w:r>
            <w:proofErr w:type="spellStart"/>
            <w:r w:rsidRPr="00FB6F0A">
              <w:rPr>
                <w:lang w:val="en-US"/>
              </w:rPr>
              <w:t>lavoro</w:t>
            </w:r>
            <w:proofErr w:type="spellEnd"/>
            <w:r w:rsidRPr="00FB6F0A">
              <w:rPr>
                <w:lang w:val="en-US"/>
              </w:rPr>
              <w:t xml:space="preserve"> agile per</w:t>
            </w:r>
            <w:r>
              <w:rPr>
                <w:lang w:val="en-US"/>
              </w:rPr>
              <w:t xml:space="preserve"> </w:t>
            </w:r>
            <w:r w:rsidRPr="00FB6F0A">
              <w:rPr>
                <w:lang w:val="en-US"/>
              </w:rPr>
              <w:t xml:space="preserve">le </w:t>
            </w:r>
            <w:proofErr w:type="spellStart"/>
            <w:r w:rsidRPr="00FB6F0A">
              <w:rPr>
                <w:lang w:val="en-US"/>
              </w:rPr>
              <w:t>attività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che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possono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essere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svolte</w:t>
            </w:r>
            <w:proofErr w:type="spellEnd"/>
            <w:r w:rsidRPr="00FB6F0A">
              <w:rPr>
                <w:lang w:val="en-US"/>
              </w:rPr>
              <w:t xml:space="preserve"> al proprio </w:t>
            </w:r>
            <w:proofErr w:type="spellStart"/>
            <w:r w:rsidRPr="00FB6F0A">
              <w:rPr>
                <w:lang w:val="en-US"/>
              </w:rPr>
              <w:t>domicilio</w:t>
            </w:r>
            <w:proofErr w:type="spellEnd"/>
            <w:r w:rsidRPr="00FB6F0A">
              <w:rPr>
                <w:lang w:val="en-US"/>
              </w:rPr>
              <w:t xml:space="preserve"> o in </w:t>
            </w:r>
            <w:proofErr w:type="spellStart"/>
            <w:r w:rsidRPr="00FB6F0A">
              <w:rPr>
                <w:lang w:val="en-US"/>
              </w:rPr>
              <w:t>modalità</w:t>
            </w:r>
            <w:proofErr w:type="spellEnd"/>
            <w:r w:rsidRPr="00FB6F0A">
              <w:rPr>
                <w:lang w:val="en-US"/>
              </w:rPr>
              <w:t xml:space="preserve"> a </w:t>
            </w:r>
            <w:proofErr w:type="spellStart"/>
            <w:r w:rsidRPr="00FB6F0A">
              <w:rPr>
                <w:lang w:val="en-US"/>
              </w:rPr>
              <w:t>distanza</w:t>
            </w:r>
            <w:proofErr w:type="spellEnd"/>
            <w:r w:rsidRPr="00FB6F0A">
              <w:rPr>
                <w:lang w:val="en-US"/>
              </w:rPr>
              <w:t>;</w:t>
            </w:r>
          </w:p>
          <w:p w14:paraId="1FE409AE" w14:textId="4E9B252E" w:rsidR="00BB62D9" w:rsidRPr="00FB6F0A" w:rsidRDefault="00BB62D9" w:rsidP="00BB62D9">
            <w:pPr>
              <w:ind w:left="0"/>
              <w:rPr>
                <w:lang w:val="en-US"/>
              </w:rPr>
            </w:pPr>
            <w:r w:rsidRPr="00FB6F0A">
              <w:rPr>
                <w:lang w:val="en-US"/>
              </w:rPr>
              <w:t xml:space="preserve">•   </w:t>
            </w:r>
            <w:proofErr w:type="spellStart"/>
            <w:r w:rsidR="00496D9C">
              <w:rPr>
                <w:lang w:val="en-US"/>
              </w:rPr>
              <w:t>devono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="00496D9C">
              <w:rPr>
                <w:lang w:val="en-US"/>
              </w:rPr>
              <w:t>essere</w:t>
            </w:r>
            <w:proofErr w:type="spellEnd"/>
            <w:r w:rsidR="00496D9C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incentivate</w:t>
            </w:r>
            <w:proofErr w:type="spellEnd"/>
            <w:r w:rsidRPr="00FB6F0A">
              <w:rPr>
                <w:lang w:val="en-US"/>
              </w:rPr>
              <w:t xml:space="preserve"> le </w:t>
            </w:r>
            <w:proofErr w:type="spellStart"/>
            <w:r w:rsidRPr="00FB6F0A">
              <w:rPr>
                <w:lang w:val="en-US"/>
              </w:rPr>
              <w:t>ferie</w:t>
            </w:r>
            <w:proofErr w:type="spellEnd"/>
            <w:r w:rsidRPr="00FB6F0A">
              <w:rPr>
                <w:lang w:val="en-US"/>
              </w:rPr>
              <w:t xml:space="preserve"> e </w:t>
            </w:r>
            <w:proofErr w:type="spellStart"/>
            <w:r w:rsidRPr="00FB6F0A">
              <w:rPr>
                <w:lang w:val="en-US"/>
              </w:rPr>
              <w:t>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congedi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retribuiti</w:t>
            </w:r>
            <w:proofErr w:type="spellEnd"/>
            <w:r w:rsidRPr="00FB6F0A">
              <w:rPr>
                <w:lang w:val="en-US"/>
              </w:rPr>
              <w:t xml:space="preserve"> per </w:t>
            </w:r>
            <w:proofErr w:type="spellStart"/>
            <w:r w:rsidRPr="00FB6F0A">
              <w:rPr>
                <w:lang w:val="en-US"/>
              </w:rPr>
              <w:t>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dipendenti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nonché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gli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altri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strumenti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previsti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dalla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contrattazione</w:t>
            </w:r>
            <w:proofErr w:type="spellEnd"/>
            <w:r w:rsidRPr="00FB6F0A">
              <w:rPr>
                <w:lang w:val="en-US"/>
              </w:rPr>
              <w:t xml:space="preserve"> </w:t>
            </w:r>
            <w:proofErr w:type="spellStart"/>
            <w:r w:rsidRPr="00FB6F0A">
              <w:rPr>
                <w:lang w:val="en-US"/>
              </w:rPr>
              <w:t>collettiva</w:t>
            </w:r>
            <w:proofErr w:type="spellEnd"/>
            <w:r w:rsidRPr="00FB6F0A">
              <w:rPr>
                <w:lang w:val="en-US"/>
              </w:rPr>
              <w:t>;</w:t>
            </w:r>
          </w:p>
          <w:p w14:paraId="0A542970" w14:textId="55C7994A" w:rsidR="00BB62D9" w:rsidRDefault="00BB62D9" w:rsidP="00BB62D9">
            <w:pPr>
              <w:ind w:left="0"/>
            </w:pPr>
            <w:r>
              <w:t xml:space="preserve">•   </w:t>
            </w:r>
            <w:r w:rsidR="00496D9C">
              <w:t xml:space="preserve">devono essere </w:t>
            </w:r>
            <w:r>
              <w:t>sospese le attività dei reparti aziendali non indispensabili alla produzione;</w:t>
            </w:r>
          </w:p>
          <w:p w14:paraId="59C65D44" w14:textId="08004209" w:rsidR="00BB62D9" w:rsidRDefault="00BB62D9" w:rsidP="00BB62D9">
            <w:pPr>
              <w:ind w:left="0"/>
            </w:pPr>
            <w:r>
              <w:t xml:space="preserve">•   </w:t>
            </w:r>
            <w:r w:rsidR="00496D9C">
              <w:t xml:space="preserve">devono essere assunti </w:t>
            </w:r>
            <w:proofErr w:type="gramStart"/>
            <w:r>
              <w:t>protocolli  di</w:t>
            </w:r>
            <w:proofErr w:type="gramEnd"/>
            <w:r>
              <w:t xml:space="preserve">  sicurezza  anti-contagio  e,  laddove  non  fosse  possibile rispettare  la  distanza  interpersonale  di  un  metro  come  principale  misura  di contenimento, con adozione di strumenti di protezione individuale;</w:t>
            </w:r>
          </w:p>
          <w:p w14:paraId="29F4E0A8" w14:textId="3CCC5BD3" w:rsidR="00BB62D9" w:rsidRDefault="00BB62D9" w:rsidP="00BB62D9">
            <w:pPr>
              <w:ind w:left="0"/>
            </w:pPr>
            <w:r>
              <w:t xml:space="preserve"> •   </w:t>
            </w:r>
            <w:r w:rsidR="00496D9C">
              <w:t>devono essere</w:t>
            </w:r>
            <w:r>
              <w:t xml:space="preserve"> incentivate le operazioni di sanificazione nei luoghi di lavoro, anche utilizzando a tal fine forme di ammortizzatori sociali;</w:t>
            </w:r>
          </w:p>
          <w:p w14:paraId="325B5689" w14:textId="2BA066EB" w:rsidR="00BB62D9" w:rsidRDefault="00BB62D9" w:rsidP="00BB62D9">
            <w:pPr>
              <w:ind w:left="0"/>
            </w:pPr>
            <w:r>
              <w:t xml:space="preserve">•   per le sole attività produttive si raccomanda </w:t>
            </w:r>
            <w:r w:rsidR="00496D9C">
              <w:t>c</w:t>
            </w:r>
            <w:r>
              <w:t>he siano limitati al massimo gli spostamenti all’interno dei siti e contingentato l’accesso agli spazi comuni;</w:t>
            </w:r>
          </w:p>
          <w:p w14:paraId="7513A6E0" w14:textId="7FD805D9" w:rsidR="00BB62D9" w:rsidRDefault="00BB62D9" w:rsidP="00BB62D9">
            <w:pPr>
              <w:ind w:left="0"/>
            </w:pPr>
            <w:r>
              <w:t xml:space="preserve">•   </w:t>
            </w:r>
            <w:r w:rsidR="00496D9C">
              <w:t xml:space="preserve">devono essere </w:t>
            </w:r>
            <w:proofErr w:type="gramStart"/>
            <w:r w:rsidR="00496D9C">
              <w:t>favorite</w:t>
            </w:r>
            <w:r>
              <w:t>,  limitatamente</w:t>
            </w:r>
            <w:proofErr w:type="gramEnd"/>
            <w:r>
              <w:t xml:space="preserve">  alle  attività  produttive,  intese  tra  organizzazioni datoriali e sindacali</w:t>
            </w:r>
          </w:p>
          <w:p w14:paraId="123FA8E3" w14:textId="77777777" w:rsidR="00BB62D9" w:rsidRDefault="00BB62D9" w:rsidP="00BB62D9">
            <w:pPr>
              <w:ind w:left="0"/>
            </w:pPr>
            <w:r>
              <w:t>•   per tutte le attività non sospese si invita al massimo utilizzo delle modalità di lavoro agile</w:t>
            </w:r>
          </w:p>
          <w:p w14:paraId="516E4F92" w14:textId="75B0948C" w:rsidR="009C06DA" w:rsidRDefault="009C06DA" w:rsidP="00BB62D9">
            <w:pPr>
              <w:ind w:left="0"/>
            </w:pPr>
          </w:p>
        </w:tc>
      </w:tr>
    </w:tbl>
    <w:p w14:paraId="2F3ED7C5" w14:textId="18E8691A" w:rsidR="009C06DA" w:rsidRDefault="009C06DA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2624"/>
      </w:tblGrid>
      <w:tr w:rsidR="009C06DA" w14:paraId="20274AD5" w14:textId="77777777" w:rsidTr="00A845F6">
        <w:tc>
          <w:tcPr>
            <w:tcW w:w="12624" w:type="dxa"/>
            <w:shd w:val="clear" w:color="auto" w:fill="FFF2CC" w:themeFill="accent4" w:themeFillTint="33"/>
          </w:tcPr>
          <w:p w14:paraId="6D31877A" w14:textId="733A50F1" w:rsidR="009C06DA" w:rsidRPr="009010C5" w:rsidRDefault="009C06DA" w:rsidP="00A845F6">
            <w:pPr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SORVEGLIANZA SANITARIA/MEDICO COMPETENTE/RLS</w:t>
            </w:r>
          </w:p>
        </w:tc>
      </w:tr>
      <w:tr w:rsidR="009C06DA" w14:paraId="4813521D" w14:textId="77777777" w:rsidTr="009C06DA">
        <w:trPr>
          <w:trHeight w:val="2647"/>
        </w:trPr>
        <w:tc>
          <w:tcPr>
            <w:tcW w:w="12624" w:type="dxa"/>
          </w:tcPr>
          <w:p w14:paraId="247A1239" w14:textId="77777777" w:rsidR="009C06DA" w:rsidRDefault="009C06DA" w:rsidP="009C06DA">
            <w:pPr>
              <w:pStyle w:val="Paragrafoelenco"/>
              <w:numPr>
                <w:ilvl w:val="0"/>
                <w:numId w:val="13"/>
              </w:numPr>
            </w:pPr>
            <w:r>
              <w:t>La   sorveglianza   sanitaria   deve   proseguire   rispettando   le   misure   igieniche contenute nelle indicazioni del Ministero della Salute (cd. decalogo)</w:t>
            </w:r>
          </w:p>
          <w:p w14:paraId="7A19D7C4" w14:textId="77777777" w:rsidR="009C06DA" w:rsidRPr="00981B35" w:rsidRDefault="009C06DA" w:rsidP="009C06DA">
            <w:pPr>
              <w:pStyle w:val="Paragrafoelenco"/>
              <w:numPr>
                <w:ilvl w:val="0"/>
                <w:numId w:val="13"/>
              </w:numPr>
            </w:pPr>
            <w:r>
              <w:t>vanno privilegiate, in questo periodo, le visite preventive, le visite a richiesta e le visite da rientro da malattia</w:t>
            </w:r>
          </w:p>
          <w:p w14:paraId="4C7769D9" w14:textId="77777777" w:rsidR="009C06DA" w:rsidRDefault="009C06DA" w:rsidP="009C06DA">
            <w:pPr>
              <w:pStyle w:val="Paragrafoelenco"/>
              <w:numPr>
                <w:ilvl w:val="0"/>
                <w:numId w:val="13"/>
              </w:numPr>
            </w:pPr>
            <w:proofErr w:type="gramStart"/>
            <w:r>
              <w:t>la  sorveglianza</w:t>
            </w:r>
            <w:proofErr w:type="gramEnd"/>
            <w:r>
              <w:t xml:space="preserve">  sanitaria  periodica  non  va  interrotta,  perché  rappresenta  una ulteriore misura di prevenzione di carattere generale: sia perché può intercettare possibili  casi  e  sintomi  sospetti  del  contagio,  sia  per  l’informazione  e  la formazione che il medico competente può fornire ai lavoratori per evitare la diffusione del contagio</w:t>
            </w:r>
          </w:p>
          <w:p w14:paraId="1C247630" w14:textId="77777777" w:rsidR="009C06DA" w:rsidRDefault="009C06DA" w:rsidP="009C06DA">
            <w:pPr>
              <w:pStyle w:val="Paragrafoelenco"/>
              <w:numPr>
                <w:ilvl w:val="0"/>
                <w:numId w:val="13"/>
              </w:numPr>
            </w:pPr>
            <w:r>
              <w:t>nell’integrare e proporre tutte le misure di regolamentazione legate al COVID-19 il medico competente collabora con il datore di lavoro e le RLS/RLST.</w:t>
            </w:r>
          </w:p>
          <w:p w14:paraId="50EDA658" w14:textId="3DD6C66F" w:rsidR="009C06DA" w:rsidRDefault="009C06DA" w:rsidP="009C06DA">
            <w:pPr>
              <w:pStyle w:val="Paragrafoelenco"/>
              <w:numPr>
                <w:ilvl w:val="0"/>
                <w:numId w:val="13"/>
              </w:numPr>
            </w:pPr>
            <w:proofErr w:type="gramStart"/>
            <w:r>
              <w:t>Il  medico</w:t>
            </w:r>
            <w:proofErr w:type="gramEnd"/>
            <w:r>
              <w:t xml:space="preserve">  competente  segnala  all’azienda  situazioni  di  particolare  fragilità  e patologie attuali o pregresse dei dipendenti e l’azienda provvede alla loro tutela nel rispetto della privacy il medico competente applicherà le indicazioni delle Autorità Sanitarie</w:t>
            </w:r>
          </w:p>
        </w:tc>
      </w:tr>
    </w:tbl>
    <w:p w14:paraId="6CE347E5" w14:textId="664A18B8" w:rsidR="009C06DA" w:rsidRDefault="009C06DA" w:rsidP="009C06DA">
      <w:pPr>
        <w:ind w:left="0"/>
      </w:pPr>
    </w:p>
    <w:p w14:paraId="43A346DA" w14:textId="3B4B468E" w:rsidR="009C06DA" w:rsidRDefault="009C06DA"/>
    <w:p w14:paraId="51DE8263" w14:textId="603CF0C5" w:rsidR="00597BF7" w:rsidRDefault="00597BF7">
      <w:r>
        <w:t>ù</w:t>
      </w:r>
    </w:p>
    <w:p w14:paraId="19FF2B6C" w14:textId="77777777" w:rsidR="009C06DA" w:rsidRDefault="009C06DA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E85A24" w14:paraId="5B0EAAB0" w14:textId="77777777" w:rsidTr="00597BF7">
        <w:tc>
          <w:tcPr>
            <w:tcW w:w="12624" w:type="dxa"/>
            <w:gridSpan w:val="3"/>
            <w:shd w:val="clear" w:color="auto" w:fill="FFF2CC" w:themeFill="accent4" w:themeFillTint="33"/>
          </w:tcPr>
          <w:p w14:paraId="6996D8F9" w14:textId="3DFB0317" w:rsidR="00E85A24" w:rsidRPr="007A1C1D" w:rsidRDefault="00E85A24" w:rsidP="007A1C1D">
            <w:pPr>
              <w:ind w:left="0"/>
              <w:jc w:val="left"/>
              <w:rPr>
                <w:b/>
                <w:bCs/>
              </w:rPr>
            </w:pPr>
            <w:r w:rsidRPr="007A1C1D">
              <w:rPr>
                <w:b/>
                <w:bCs/>
              </w:rPr>
              <w:t>1-INFORMAZIONE</w:t>
            </w:r>
          </w:p>
        </w:tc>
      </w:tr>
      <w:tr w:rsidR="00E85A24" w14:paraId="09AED57D" w14:textId="77777777" w:rsidTr="00597BF7">
        <w:tc>
          <w:tcPr>
            <w:tcW w:w="8525" w:type="dxa"/>
            <w:shd w:val="clear" w:color="auto" w:fill="E7E6E6" w:themeFill="background2"/>
          </w:tcPr>
          <w:p w14:paraId="6F1A86B4" w14:textId="5AB4B059" w:rsidR="00E85A24" w:rsidRPr="007A1C1D" w:rsidRDefault="00E85A24" w:rsidP="007A1C1D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67AE87D2" w14:textId="06069861" w:rsidR="00E85A24" w:rsidRPr="007A1C1D" w:rsidRDefault="00E85A24" w:rsidP="007A1C1D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0D7CD973" w14:textId="597B0492" w:rsidR="00E85A24" w:rsidRPr="007A1C1D" w:rsidRDefault="00E85A24" w:rsidP="007A1C1D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E85A24" w14:paraId="1D557DAA" w14:textId="77777777" w:rsidTr="00597BF7">
        <w:tc>
          <w:tcPr>
            <w:tcW w:w="8525" w:type="dxa"/>
          </w:tcPr>
          <w:p w14:paraId="1340E58B" w14:textId="2A2F5A77" w:rsidR="00E85A24" w:rsidRDefault="00E85A24" w:rsidP="00F4232E">
            <w:pPr>
              <w:ind w:left="0"/>
            </w:pPr>
            <w:proofErr w:type="gramStart"/>
            <w:r>
              <w:t>L’azienda,  attraverso</w:t>
            </w:r>
            <w:proofErr w:type="gramEnd"/>
            <w:r>
              <w:t xml:space="preserve">  le  modalità  più  idonee  ed  efficaci,  informa  tutti  i lavoratori  e  chiunque  entri  in  azienda  circa  le  disposizioni  delle  Autorità, consegnando e/o affiggendo all’ingresso e nei luoghi maggiormente visibili dei locali aziendali, appositi </w:t>
            </w:r>
            <w:proofErr w:type="spellStart"/>
            <w:r>
              <w:t>depliants</w:t>
            </w:r>
            <w:proofErr w:type="spellEnd"/>
            <w:r>
              <w:t xml:space="preserve"> informativi</w:t>
            </w:r>
            <w:r w:rsidR="00552CEA">
              <w:t xml:space="preserve"> ?</w:t>
            </w:r>
          </w:p>
        </w:tc>
        <w:tc>
          <w:tcPr>
            <w:tcW w:w="697" w:type="dxa"/>
          </w:tcPr>
          <w:p w14:paraId="3BB2C3C3" w14:textId="77777777" w:rsidR="00E85A24" w:rsidRDefault="00E85A24" w:rsidP="00F4232E">
            <w:pPr>
              <w:ind w:left="0"/>
            </w:pPr>
          </w:p>
        </w:tc>
        <w:tc>
          <w:tcPr>
            <w:tcW w:w="3402" w:type="dxa"/>
          </w:tcPr>
          <w:p w14:paraId="0E1A2DA3" w14:textId="1CEDA97C" w:rsidR="00E85A24" w:rsidRDefault="00E85A24" w:rsidP="00F4232E">
            <w:pPr>
              <w:ind w:left="0"/>
            </w:pPr>
          </w:p>
        </w:tc>
      </w:tr>
      <w:tr w:rsidR="00E85A24" w14:paraId="70A619BD" w14:textId="77777777" w:rsidTr="00597BF7">
        <w:tc>
          <w:tcPr>
            <w:tcW w:w="8525" w:type="dxa"/>
          </w:tcPr>
          <w:p w14:paraId="49B878FD" w14:textId="3DAF22A2" w:rsidR="00E85A24" w:rsidRDefault="00E85A24" w:rsidP="00F4232E">
            <w:pPr>
              <w:ind w:left="0"/>
            </w:pPr>
            <w:proofErr w:type="gramStart"/>
            <w:r>
              <w:t>L’azienda,  attraverso</w:t>
            </w:r>
            <w:proofErr w:type="gramEnd"/>
            <w:r>
              <w:t xml:space="preserve">  le  modalità  più  idonee  ed  efficaci,  informa  tutti  i lavoratori  e  chiunque  entri  in  azienda  circa  le  disposizioni  delle  Autorità, consegnando e/o affiggendo all’ingresso e nei luoghi maggiormente visibili dei locali aziendali, appositi </w:t>
            </w:r>
            <w:proofErr w:type="spellStart"/>
            <w:r>
              <w:t>depliants</w:t>
            </w:r>
            <w:proofErr w:type="spellEnd"/>
            <w:r>
              <w:t xml:space="preserve"> informativi</w:t>
            </w:r>
            <w:r w:rsidR="00552CEA">
              <w:t xml:space="preserve"> ?</w:t>
            </w:r>
          </w:p>
        </w:tc>
        <w:tc>
          <w:tcPr>
            <w:tcW w:w="697" w:type="dxa"/>
          </w:tcPr>
          <w:p w14:paraId="45064B44" w14:textId="77777777" w:rsidR="00E85A24" w:rsidRDefault="00E85A24" w:rsidP="00F4232E">
            <w:pPr>
              <w:ind w:left="0"/>
            </w:pPr>
          </w:p>
        </w:tc>
        <w:tc>
          <w:tcPr>
            <w:tcW w:w="3402" w:type="dxa"/>
          </w:tcPr>
          <w:p w14:paraId="294C56AE" w14:textId="77777777" w:rsidR="00E85A24" w:rsidRDefault="00E85A24" w:rsidP="00F4232E">
            <w:pPr>
              <w:ind w:left="0"/>
            </w:pPr>
          </w:p>
        </w:tc>
      </w:tr>
      <w:tr w:rsidR="00E85A24" w14:paraId="2F4EFF2E" w14:textId="77777777" w:rsidTr="00597BF7">
        <w:tc>
          <w:tcPr>
            <w:tcW w:w="8525" w:type="dxa"/>
          </w:tcPr>
          <w:p w14:paraId="69A9FB61" w14:textId="092110CC" w:rsidR="00E85A24" w:rsidRDefault="00E85A24" w:rsidP="00E85A24">
            <w:pPr>
              <w:ind w:left="0"/>
            </w:pPr>
            <w:r>
              <w:t>In particolare, le informazioni riguardano</w:t>
            </w:r>
          </w:p>
          <w:p w14:paraId="2E852325" w14:textId="6B472526" w:rsidR="00E85A24" w:rsidRDefault="00E85A24" w:rsidP="009C7C6C">
            <w:pPr>
              <w:pStyle w:val="Paragrafoelenco"/>
              <w:numPr>
                <w:ilvl w:val="0"/>
                <w:numId w:val="11"/>
              </w:numPr>
              <w:ind w:left="305"/>
            </w:pPr>
            <w:r>
              <w:t>l’obbligo di rimanere al proprio domicilio in presenza di febbre (oltre</w:t>
            </w:r>
            <w:r w:rsidR="009C7C6C">
              <w:t xml:space="preserve"> </w:t>
            </w:r>
            <w:r>
              <w:t>37.5°) o altri sintomi influenzali e di chiamare il proprio medico di famiglia e l’autorità sanitaria</w:t>
            </w:r>
          </w:p>
          <w:p w14:paraId="1677D21F" w14:textId="4B17E6D9" w:rsidR="00E85A24" w:rsidRDefault="00E85A24" w:rsidP="009C7C6C">
            <w:pPr>
              <w:pStyle w:val="Paragrafoelenco"/>
              <w:numPr>
                <w:ilvl w:val="0"/>
                <w:numId w:val="11"/>
              </w:numPr>
              <w:ind w:left="305"/>
            </w:pPr>
            <w:r>
              <w:t xml:space="preserve">la consapevolezza e l’accettazione del fatto di non poter fare ingresso o di poter permanere in azienda e di doverlo dichiarare tempestivamente laddove, anche successivamente all’ingresso, sussistano le condizioni di pericolo  (sintomi  di  influenza,  temperatura,  provenienza  da  zone  a rischio o contatto con persone positive al virus nei 14 giorni precedenti, </w:t>
            </w:r>
            <w:proofErr w:type="spellStart"/>
            <w:r>
              <w:t>etc</w:t>
            </w:r>
            <w:proofErr w:type="spellEnd"/>
            <w:r>
              <w:t>)  in  cui  i  provvedimenti  dell’Autorità  impongono  di  informare  il medico  di  famiglia  e  l’Autorità  sanitaria  e  di  rimanere  al  proprio domicilio</w:t>
            </w:r>
          </w:p>
          <w:p w14:paraId="4D55152C" w14:textId="17A3ED2C" w:rsidR="009C7C6C" w:rsidRDefault="00E85A24" w:rsidP="009C7C6C">
            <w:pPr>
              <w:pStyle w:val="Paragrafoelenco"/>
              <w:numPr>
                <w:ilvl w:val="0"/>
                <w:numId w:val="11"/>
              </w:numPr>
              <w:ind w:left="305"/>
            </w:pPr>
            <w:r>
              <w:t>l’impegno a rispettare tutte le disposizioni delle Autorità e del datore di</w:t>
            </w:r>
            <w:r w:rsidR="009C7C6C">
              <w:t xml:space="preserve"> </w:t>
            </w:r>
            <w:r>
              <w:t>lavoro nel fare accesso in azienda (in particolare, mantenere la distanza</w:t>
            </w:r>
            <w:r w:rsidR="009C7C6C">
              <w:t xml:space="preserve"> di   </w:t>
            </w:r>
            <w:proofErr w:type="gramStart"/>
            <w:r w:rsidR="009C7C6C">
              <w:t xml:space="preserve">sicurezza,   </w:t>
            </w:r>
            <w:proofErr w:type="gramEnd"/>
            <w:r w:rsidR="009C7C6C">
              <w:t>osservare   le   regole   di   igiene   delle   mani   e   tenere comportamenti corretti sul piano dell’igiene)</w:t>
            </w:r>
          </w:p>
          <w:p w14:paraId="166DE146" w14:textId="6E95D770" w:rsidR="00E85A24" w:rsidRDefault="009C7C6C" w:rsidP="009C7C6C">
            <w:pPr>
              <w:pStyle w:val="Paragrafoelenco"/>
              <w:numPr>
                <w:ilvl w:val="0"/>
                <w:numId w:val="11"/>
              </w:numPr>
              <w:ind w:left="305"/>
            </w:pPr>
            <w:r>
              <w:t>o l’impegno a informare tempestivamente e responsabilmente il datore di lavoro   della   presenza   di   qualsiasi   sintomo   influenzale   durante l’espletamento della prestazione lavorativa, avendo cura di rimanere ad adeguata distanza dalle persone presenti</w:t>
            </w:r>
          </w:p>
        </w:tc>
        <w:tc>
          <w:tcPr>
            <w:tcW w:w="697" w:type="dxa"/>
          </w:tcPr>
          <w:p w14:paraId="1067ED29" w14:textId="77777777" w:rsidR="00E85A24" w:rsidRDefault="00E85A24" w:rsidP="00F4232E">
            <w:pPr>
              <w:ind w:left="0"/>
            </w:pPr>
          </w:p>
        </w:tc>
        <w:tc>
          <w:tcPr>
            <w:tcW w:w="3402" w:type="dxa"/>
          </w:tcPr>
          <w:p w14:paraId="2B6A7D20" w14:textId="77777777" w:rsidR="00E85A24" w:rsidRDefault="00E85A24" w:rsidP="00F4232E">
            <w:pPr>
              <w:ind w:left="0"/>
            </w:pPr>
          </w:p>
        </w:tc>
      </w:tr>
    </w:tbl>
    <w:p w14:paraId="75A184FB" w14:textId="58A49CAF" w:rsidR="007A1C1D" w:rsidRDefault="007A1C1D"/>
    <w:p w14:paraId="3E1BDB23" w14:textId="4DB2A754" w:rsidR="009C06DA" w:rsidRDefault="009C06DA"/>
    <w:p w14:paraId="59CA24A5" w14:textId="55577E65" w:rsidR="009C06DA" w:rsidRDefault="009C06DA"/>
    <w:p w14:paraId="1898D519" w14:textId="77777777" w:rsidR="001A0E54" w:rsidRDefault="001A0E54"/>
    <w:p w14:paraId="25B680C4" w14:textId="77777777" w:rsidR="009C06DA" w:rsidRDefault="009C06D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7A1C1D" w14:paraId="5F127579" w14:textId="77777777" w:rsidTr="009010C5">
        <w:tc>
          <w:tcPr>
            <w:tcW w:w="0" w:type="auto"/>
            <w:gridSpan w:val="3"/>
            <w:shd w:val="clear" w:color="auto" w:fill="FFF2CC" w:themeFill="accent4" w:themeFillTint="33"/>
          </w:tcPr>
          <w:p w14:paraId="46CA6F09" w14:textId="7E199018" w:rsidR="007A1C1D" w:rsidRPr="007A1C1D" w:rsidRDefault="007A1C1D" w:rsidP="007A1C1D">
            <w:pPr>
              <w:ind w:left="0"/>
              <w:rPr>
                <w:b/>
                <w:bCs/>
              </w:rPr>
            </w:pPr>
            <w:r w:rsidRPr="007A1C1D">
              <w:rPr>
                <w:b/>
                <w:bCs/>
              </w:rPr>
              <w:t>2-MODALITA’ DI INGRESSO IN AZIENDA</w:t>
            </w:r>
          </w:p>
        </w:tc>
      </w:tr>
      <w:tr w:rsidR="007A1C1D" w14:paraId="503FDCD9" w14:textId="77777777" w:rsidTr="007A1C1D">
        <w:tc>
          <w:tcPr>
            <w:tcW w:w="0" w:type="auto"/>
            <w:shd w:val="clear" w:color="auto" w:fill="E7E6E6" w:themeFill="background2"/>
          </w:tcPr>
          <w:p w14:paraId="646E4BA3" w14:textId="6F94AA31" w:rsidR="007A1C1D" w:rsidRPr="007A1C1D" w:rsidRDefault="007A1C1D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0" w:type="auto"/>
            <w:shd w:val="clear" w:color="auto" w:fill="E7E6E6" w:themeFill="background2"/>
          </w:tcPr>
          <w:p w14:paraId="7658A7B2" w14:textId="5B0C0CEE" w:rsidR="007A1C1D" w:rsidRPr="007A1C1D" w:rsidRDefault="007A1C1D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0" w:type="auto"/>
            <w:shd w:val="clear" w:color="auto" w:fill="E7E6E6" w:themeFill="background2"/>
          </w:tcPr>
          <w:p w14:paraId="42263EB1" w14:textId="06EC2144" w:rsidR="007A1C1D" w:rsidRPr="007A1C1D" w:rsidRDefault="007A1C1D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0D4D5A" w14:paraId="219B67E5" w14:textId="77777777" w:rsidTr="00626BA4">
        <w:tc>
          <w:tcPr>
            <w:tcW w:w="0" w:type="auto"/>
          </w:tcPr>
          <w:p w14:paraId="637A0F5F" w14:textId="77777777" w:rsidR="00552CEA" w:rsidRDefault="007A1C1D" w:rsidP="00E85A24">
            <w:pPr>
              <w:ind w:left="0"/>
            </w:pPr>
            <w:proofErr w:type="gramStart"/>
            <w:r>
              <w:t>Il  personale</w:t>
            </w:r>
            <w:proofErr w:type="gramEnd"/>
            <w:r>
              <w:t xml:space="preserve">,  prima  dell’accesso  al  luogo  di  lavoro  </w:t>
            </w:r>
            <w:r w:rsidR="00552CEA">
              <w:t>è</w:t>
            </w:r>
            <w:r>
              <w:t xml:space="preserve">  sottoposto  al controllo della temperatura corporea</w:t>
            </w:r>
            <w:r w:rsidR="00552CEA">
              <w:t xml:space="preserve"> ?</w:t>
            </w:r>
          </w:p>
          <w:p w14:paraId="5AAF5C55" w14:textId="4C1F70EC" w:rsidR="000D4D5A" w:rsidRPr="00552CEA" w:rsidRDefault="00552CEA" w:rsidP="00E85A24">
            <w:pPr>
              <w:ind w:left="0"/>
              <w:rPr>
                <w:i/>
                <w:iCs/>
              </w:rPr>
            </w:pPr>
            <w:r w:rsidRPr="00552CEA">
              <w:rPr>
                <w:i/>
                <w:iCs/>
                <w:sz w:val="21"/>
                <w:szCs w:val="18"/>
              </w:rPr>
              <w:t>In tal caso s</w:t>
            </w:r>
            <w:r w:rsidR="007A1C1D" w:rsidRPr="00552CEA">
              <w:rPr>
                <w:i/>
                <w:iCs/>
                <w:sz w:val="21"/>
                <w:szCs w:val="18"/>
              </w:rPr>
              <w:t>e tale temperatura risulterà superiore ai 37,5</w:t>
            </w:r>
            <w:proofErr w:type="gramStart"/>
            <w:r w:rsidR="007A1C1D" w:rsidRPr="00552CEA">
              <w:rPr>
                <w:i/>
                <w:iCs/>
                <w:sz w:val="21"/>
                <w:szCs w:val="18"/>
              </w:rPr>
              <w:t>°,  non</w:t>
            </w:r>
            <w:proofErr w:type="gramEnd"/>
            <w:r w:rsidR="007A1C1D" w:rsidRPr="00552CEA">
              <w:rPr>
                <w:i/>
                <w:iCs/>
                <w:sz w:val="21"/>
                <w:szCs w:val="18"/>
              </w:rPr>
              <w:t xml:space="preserve">  </w:t>
            </w:r>
            <w:r w:rsidRPr="00552CEA">
              <w:rPr>
                <w:i/>
                <w:iCs/>
                <w:sz w:val="21"/>
                <w:szCs w:val="18"/>
              </w:rPr>
              <w:t>deve essere</w:t>
            </w:r>
            <w:r w:rsidR="007A1C1D" w:rsidRPr="00552CEA">
              <w:rPr>
                <w:i/>
                <w:iCs/>
                <w:sz w:val="21"/>
                <w:szCs w:val="18"/>
              </w:rPr>
              <w:t xml:space="preserve"> consentito  l’accesso  ai  luoghi  di  lavoro.  </w:t>
            </w:r>
            <w:proofErr w:type="gramStart"/>
            <w:r w:rsidR="007A1C1D" w:rsidRPr="00552CEA">
              <w:rPr>
                <w:i/>
                <w:iCs/>
                <w:sz w:val="21"/>
                <w:szCs w:val="18"/>
              </w:rPr>
              <w:t>Le  persone</w:t>
            </w:r>
            <w:proofErr w:type="gramEnd"/>
            <w:r w:rsidR="007A1C1D" w:rsidRPr="00552CEA">
              <w:rPr>
                <w:i/>
                <w:iCs/>
                <w:sz w:val="21"/>
                <w:szCs w:val="18"/>
              </w:rPr>
              <w:t xml:space="preserve">  in  tale condizione   -   nel   rispetto   delle   indicazioni   riportate   in   nota   -   saranno momentaneamente isolate e fornite di mascherine non dovranno recarsi al Pronto Soccorso e/o nelle infermerie di sede, ma dovranno contattare nel più breve tempo possibile il proprio medico curante e seguire le sue indicazioni</w:t>
            </w:r>
          </w:p>
        </w:tc>
        <w:tc>
          <w:tcPr>
            <w:tcW w:w="0" w:type="auto"/>
          </w:tcPr>
          <w:p w14:paraId="14760BF0" w14:textId="77777777" w:rsidR="000D4D5A" w:rsidRDefault="000D4D5A" w:rsidP="00F4232E">
            <w:pPr>
              <w:ind w:left="0"/>
            </w:pPr>
          </w:p>
        </w:tc>
        <w:tc>
          <w:tcPr>
            <w:tcW w:w="0" w:type="auto"/>
          </w:tcPr>
          <w:p w14:paraId="0FB4AE9D" w14:textId="4C74242D" w:rsidR="000D4D5A" w:rsidRDefault="007275C4" w:rsidP="00F4232E">
            <w:pPr>
              <w:ind w:left="0"/>
            </w:pPr>
            <w:r>
              <w:t>DDFASDFASDFASFDASFASFSAFASFS</w:t>
            </w:r>
          </w:p>
        </w:tc>
      </w:tr>
      <w:tr w:rsidR="000D4D5A" w14:paraId="1B2A7733" w14:textId="77777777" w:rsidTr="00626BA4">
        <w:tc>
          <w:tcPr>
            <w:tcW w:w="0" w:type="auto"/>
          </w:tcPr>
          <w:p w14:paraId="103586A6" w14:textId="3BD06A9B" w:rsidR="000D4D5A" w:rsidRDefault="007A1C1D" w:rsidP="007A1C1D">
            <w:pPr>
              <w:ind w:left="0"/>
            </w:pPr>
            <w:proofErr w:type="gramStart"/>
            <w:r>
              <w:t>Il  datore</w:t>
            </w:r>
            <w:proofErr w:type="gramEnd"/>
            <w:r>
              <w:t xml:space="preserve">  di  lavoro  </w:t>
            </w:r>
            <w:r w:rsidR="00552CEA">
              <w:t>ha informato</w:t>
            </w:r>
            <w:r>
              <w:t xml:space="preserve"> preventivamente  il  personale,  e  chi  intende  fare ingresso in azienda, della preclusione dell’accesso a chi, negli ultimi 14 giorni,</w:t>
            </w:r>
            <w:r w:rsidR="00AB6667">
              <w:t xml:space="preserve"> abbia avuto contatti con soggetti risultati positivi al COVID-19 o provenga da</w:t>
            </w:r>
            <w:r w:rsidR="00552CEA">
              <w:t xml:space="preserve"> </w:t>
            </w:r>
            <w:r w:rsidR="00AB6667">
              <w:t>zone a rischio secondo le indicazioni dell’OMS2</w:t>
            </w:r>
            <w:r w:rsidR="008F65B8">
              <w:t xml:space="preserve"> ?</w:t>
            </w:r>
          </w:p>
          <w:p w14:paraId="3A1F1F4A" w14:textId="39A8CE2B" w:rsidR="00AB6667" w:rsidRPr="00AB6667" w:rsidRDefault="00AB6667" w:rsidP="00AB6667">
            <w:pPr>
              <w:ind w:left="0"/>
              <w:rPr>
                <w:i/>
                <w:iCs/>
                <w:u w:val="single"/>
              </w:rPr>
            </w:pPr>
            <w:r w:rsidRPr="00AB6667">
              <w:rPr>
                <w:i/>
                <w:iCs/>
                <w:u w:val="single"/>
              </w:rPr>
              <w:t xml:space="preserve">(Per questi casi si fa riferimento al </w:t>
            </w:r>
            <w:proofErr w:type="gramStart"/>
            <w:r w:rsidRPr="00AB6667">
              <w:rPr>
                <w:i/>
                <w:iCs/>
                <w:u w:val="single"/>
              </w:rPr>
              <w:t>Decreto legge</w:t>
            </w:r>
            <w:proofErr w:type="gramEnd"/>
            <w:r w:rsidRPr="00AB6667">
              <w:rPr>
                <w:i/>
                <w:iCs/>
                <w:u w:val="single"/>
              </w:rPr>
              <w:t xml:space="preserve"> n. 6 del 23/02/2020, art. 1, </w:t>
            </w:r>
            <w:proofErr w:type="spellStart"/>
            <w:r w:rsidRPr="00AB6667">
              <w:rPr>
                <w:i/>
                <w:iCs/>
                <w:u w:val="single"/>
              </w:rPr>
              <w:t>lett</w:t>
            </w:r>
            <w:proofErr w:type="spellEnd"/>
            <w:r w:rsidRPr="00AB6667">
              <w:rPr>
                <w:i/>
                <w:iCs/>
                <w:u w:val="single"/>
              </w:rPr>
              <w:t>. h) e i))</w:t>
            </w:r>
          </w:p>
        </w:tc>
        <w:tc>
          <w:tcPr>
            <w:tcW w:w="0" w:type="auto"/>
          </w:tcPr>
          <w:p w14:paraId="570023E9" w14:textId="77777777" w:rsidR="000D4D5A" w:rsidRDefault="000D4D5A" w:rsidP="00F4232E">
            <w:pPr>
              <w:ind w:left="0"/>
            </w:pPr>
          </w:p>
        </w:tc>
        <w:tc>
          <w:tcPr>
            <w:tcW w:w="0" w:type="auto"/>
          </w:tcPr>
          <w:p w14:paraId="3B6E8D2B" w14:textId="77777777" w:rsidR="000D4D5A" w:rsidRDefault="000D4D5A" w:rsidP="00F4232E">
            <w:pPr>
              <w:ind w:left="0"/>
            </w:pPr>
          </w:p>
        </w:tc>
      </w:tr>
    </w:tbl>
    <w:p w14:paraId="061A10F7" w14:textId="320D4356" w:rsidR="007275C4" w:rsidRDefault="007275C4">
      <w:pPr>
        <w:ind w:left="0"/>
        <w:jc w:val="left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642"/>
        <w:gridCol w:w="992"/>
        <w:gridCol w:w="2990"/>
      </w:tblGrid>
      <w:tr w:rsidR="007275C4" w14:paraId="32F20056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46C5F26C" w14:textId="4BB5A6AA" w:rsidR="007275C4" w:rsidRPr="007A1C1D" w:rsidRDefault="007275C4" w:rsidP="00A845F6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3-MODALITA’ ACCESSO FORNITORI</w:t>
            </w:r>
          </w:p>
        </w:tc>
      </w:tr>
      <w:tr w:rsidR="007275C4" w14:paraId="59BD4E98" w14:textId="77777777" w:rsidTr="00277F7E">
        <w:tc>
          <w:tcPr>
            <w:tcW w:w="8642" w:type="dxa"/>
            <w:shd w:val="clear" w:color="auto" w:fill="E7E6E6" w:themeFill="background2"/>
          </w:tcPr>
          <w:p w14:paraId="0903BAB0" w14:textId="77777777" w:rsidR="007275C4" w:rsidRPr="007A1C1D" w:rsidRDefault="007275C4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992" w:type="dxa"/>
            <w:shd w:val="clear" w:color="auto" w:fill="E7E6E6" w:themeFill="background2"/>
          </w:tcPr>
          <w:p w14:paraId="6F1DA470" w14:textId="77777777" w:rsidR="007275C4" w:rsidRPr="007A1C1D" w:rsidRDefault="007275C4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2990" w:type="dxa"/>
            <w:shd w:val="clear" w:color="auto" w:fill="E7E6E6" w:themeFill="background2"/>
          </w:tcPr>
          <w:p w14:paraId="5F3A46DC" w14:textId="77777777" w:rsidR="007275C4" w:rsidRPr="007A1C1D" w:rsidRDefault="007275C4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7275C4" w14:paraId="4AC364F5" w14:textId="77777777" w:rsidTr="00277F7E">
        <w:tc>
          <w:tcPr>
            <w:tcW w:w="8642" w:type="dxa"/>
          </w:tcPr>
          <w:p w14:paraId="4E7D13E8" w14:textId="397F5C7A" w:rsidR="007275C4" w:rsidRDefault="00853EB9" w:rsidP="00A845F6">
            <w:pPr>
              <w:ind w:left="0"/>
            </w:pPr>
            <w:proofErr w:type="gramStart"/>
            <w:r>
              <w:t>Per  l’accesso</w:t>
            </w:r>
            <w:proofErr w:type="gramEnd"/>
            <w:r>
              <w:t xml:space="preserve">  di  fornitori  esterni  </w:t>
            </w:r>
            <w:r w:rsidR="00A0537C">
              <w:t>sono state predisposte</w:t>
            </w:r>
            <w:r>
              <w:t xml:space="preserve">  procedure  di  ingresso,  transito  e uscita, mediante modalità, percorsi e tempistiche predefinite, al fine di ridurre le occasioni di contatto con il personale in forza nei reparti/uffici coinvolti</w:t>
            </w:r>
            <w:r w:rsidR="00A0537C">
              <w:t xml:space="preserve"> ?</w:t>
            </w:r>
          </w:p>
        </w:tc>
        <w:tc>
          <w:tcPr>
            <w:tcW w:w="992" w:type="dxa"/>
          </w:tcPr>
          <w:p w14:paraId="2F717A55" w14:textId="77777777" w:rsidR="007275C4" w:rsidRDefault="007275C4" w:rsidP="00A845F6">
            <w:pPr>
              <w:ind w:left="0"/>
            </w:pPr>
          </w:p>
        </w:tc>
        <w:tc>
          <w:tcPr>
            <w:tcW w:w="2990" w:type="dxa"/>
          </w:tcPr>
          <w:p w14:paraId="2F6EDA8F" w14:textId="0ECAFFF3" w:rsidR="007275C4" w:rsidRDefault="007275C4" w:rsidP="00A845F6">
            <w:pPr>
              <w:ind w:left="0"/>
            </w:pPr>
          </w:p>
        </w:tc>
      </w:tr>
      <w:tr w:rsidR="007275C4" w14:paraId="61476208" w14:textId="77777777" w:rsidTr="00277F7E">
        <w:tc>
          <w:tcPr>
            <w:tcW w:w="8642" w:type="dxa"/>
          </w:tcPr>
          <w:p w14:paraId="71DD5F28" w14:textId="77777777" w:rsidR="00A0537C" w:rsidRDefault="00853EB9" w:rsidP="00A845F6">
            <w:pPr>
              <w:ind w:left="0"/>
            </w:pPr>
            <w:r>
              <w:t xml:space="preserve">Se possibile, gli autisti dei mezzi di trasporto </w:t>
            </w:r>
            <w:r w:rsidR="00A0537C">
              <w:t>rimangono</w:t>
            </w:r>
            <w:r>
              <w:t xml:space="preserve"> a bordo dei propri </w:t>
            </w:r>
            <w:proofErr w:type="gramStart"/>
            <w:r>
              <w:t>mezzi</w:t>
            </w:r>
            <w:r w:rsidR="00A0537C">
              <w:t xml:space="preserve"> ?</w:t>
            </w:r>
            <w:proofErr w:type="gramEnd"/>
          </w:p>
          <w:p w14:paraId="47C3542D" w14:textId="61409C26" w:rsidR="007275C4" w:rsidRPr="00A0537C" w:rsidRDefault="00A0537C" w:rsidP="00A845F6">
            <w:pPr>
              <w:ind w:left="0"/>
              <w:rPr>
                <w:i/>
                <w:iCs/>
                <w:u w:val="single"/>
              </w:rPr>
            </w:pPr>
            <w:r>
              <w:rPr>
                <w:i/>
                <w:iCs/>
                <w:sz w:val="21"/>
                <w:szCs w:val="18"/>
              </w:rPr>
              <w:t>N</w:t>
            </w:r>
            <w:r w:rsidR="00853EB9" w:rsidRPr="00A0537C">
              <w:rPr>
                <w:i/>
                <w:iCs/>
                <w:sz w:val="21"/>
                <w:szCs w:val="18"/>
              </w:rPr>
              <w:t xml:space="preserve">on </w:t>
            </w:r>
            <w:r>
              <w:rPr>
                <w:i/>
                <w:iCs/>
                <w:sz w:val="21"/>
                <w:szCs w:val="18"/>
              </w:rPr>
              <w:t xml:space="preserve">deve essere </w:t>
            </w:r>
            <w:r w:rsidR="00853EB9" w:rsidRPr="00A0537C">
              <w:rPr>
                <w:i/>
                <w:iCs/>
                <w:sz w:val="21"/>
                <w:szCs w:val="18"/>
              </w:rPr>
              <w:t>consentito l’accesso agli uffici per nessun motivo. Per le necessarie attività di approntamento delle attività di carico e scarico, il trasportatore dovrà attenersi alla rigorosa distanza di un metro</w:t>
            </w:r>
          </w:p>
        </w:tc>
        <w:tc>
          <w:tcPr>
            <w:tcW w:w="992" w:type="dxa"/>
          </w:tcPr>
          <w:p w14:paraId="2B812208" w14:textId="77777777" w:rsidR="007275C4" w:rsidRDefault="007275C4" w:rsidP="00A845F6">
            <w:pPr>
              <w:ind w:left="0"/>
            </w:pPr>
          </w:p>
        </w:tc>
        <w:tc>
          <w:tcPr>
            <w:tcW w:w="2990" w:type="dxa"/>
          </w:tcPr>
          <w:p w14:paraId="14036506" w14:textId="77777777" w:rsidR="007275C4" w:rsidRDefault="007275C4" w:rsidP="00A845F6">
            <w:pPr>
              <w:ind w:left="0"/>
            </w:pPr>
          </w:p>
        </w:tc>
      </w:tr>
      <w:tr w:rsidR="007275C4" w14:paraId="379854FB" w14:textId="77777777" w:rsidTr="00277F7E">
        <w:tc>
          <w:tcPr>
            <w:tcW w:w="8642" w:type="dxa"/>
          </w:tcPr>
          <w:p w14:paraId="43E15949" w14:textId="0C2560AF" w:rsidR="00A0537C" w:rsidRDefault="00853EB9" w:rsidP="00A845F6">
            <w:pPr>
              <w:ind w:left="0"/>
            </w:pPr>
            <w:proofErr w:type="gramStart"/>
            <w:r>
              <w:t>Per  fornitori</w:t>
            </w:r>
            <w:proofErr w:type="gramEnd"/>
            <w:r>
              <w:t xml:space="preserve">/trasportatori  e/o  altro  personale  esterno  </w:t>
            </w:r>
            <w:r w:rsidR="00A0537C">
              <w:t xml:space="preserve">sono stati individuati/installati </w:t>
            </w:r>
            <w:r>
              <w:t>servizi  igienici  dedicati</w:t>
            </w:r>
            <w:r w:rsidR="00A0537C">
              <w:t xml:space="preserve"> ?</w:t>
            </w:r>
          </w:p>
          <w:p w14:paraId="0A88B85B" w14:textId="15B0E09C" w:rsidR="007275C4" w:rsidRPr="00A0537C" w:rsidRDefault="00A0537C" w:rsidP="00A845F6">
            <w:pPr>
              <w:ind w:left="0"/>
              <w:rPr>
                <w:i/>
                <w:iCs/>
              </w:rPr>
            </w:pPr>
            <w:proofErr w:type="gramStart"/>
            <w:r w:rsidRPr="00A0537C">
              <w:rPr>
                <w:i/>
                <w:iCs/>
                <w:sz w:val="21"/>
                <w:szCs w:val="18"/>
              </w:rPr>
              <w:lastRenderedPageBreak/>
              <w:t>P</w:t>
            </w:r>
            <w:r w:rsidR="00853EB9" w:rsidRPr="00A0537C">
              <w:rPr>
                <w:i/>
                <w:iCs/>
                <w:sz w:val="21"/>
                <w:szCs w:val="18"/>
              </w:rPr>
              <w:t>revedere  il</w:t>
            </w:r>
            <w:proofErr w:type="gramEnd"/>
            <w:r w:rsidR="00853EB9" w:rsidRPr="00A0537C">
              <w:rPr>
                <w:i/>
                <w:iCs/>
                <w:sz w:val="21"/>
                <w:szCs w:val="18"/>
              </w:rPr>
              <w:t xml:space="preserve">  divieto  di  utilizzo  di  quelli  del  personale dipendente e garantire una adeguata pulizia giornaliera</w:t>
            </w:r>
          </w:p>
        </w:tc>
        <w:tc>
          <w:tcPr>
            <w:tcW w:w="992" w:type="dxa"/>
          </w:tcPr>
          <w:p w14:paraId="3A1540AB" w14:textId="77777777" w:rsidR="007275C4" w:rsidRDefault="007275C4" w:rsidP="00A845F6">
            <w:pPr>
              <w:ind w:left="0"/>
            </w:pPr>
          </w:p>
        </w:tc>
        <w:tc>
          <w:tcPr>
            <w:tcW w:w="2990" w:type="dxa"/>
          </w:tcPr>
          <w:p w14:paraId="5C5EB025" w14:textId="77777777" w:rsidR="007275C4" w:rsidRDefault="007275C4" w:rsidP="00A845F6">
            <w:pPr>
              <w:ind w:left="0"/>
            </w:pPr>
          </w:p>
        </w:tc>
      </w:tr>
      <w:tr w:rsidR="00853EB9" w14:paraId="0D805057" w14:textId="77777777" w:rsidTr="00277F7E">
        <w:tc>
          <w:tcPr>
            <w:tcW w:w="8642" w:type="dxa"/>
          </w:tcPr>
          <w:p w14:paraId="3C5C1E7D" w14:textId="77777777" w:rsidR="00A0537C" w:rsidRDefault="00A0537C" w:rsidP="00A845F6">
            <w:pPr>
              <w:ind w:left="0"/>
            </w:pPr>
            <w:r>
              <w:t>E’ stato ridotto</w:t>
            </w:r>
            <w:r w:rsidR="00853EB9">
              <w:t xml:space="preserve">, per quanto possibile, l’accesso ai visitatori; qualora fosse necessario </w:t>
            </w:r>
            <w:proofErr w:type="gramStart"/>
            <w:r w:rsidR="00853EB9">
              <w:t>l’ingresso  di</w:t>
            </w:r>
            <w:proofErr w:type="gramEnd"/>
            <w:r w:rsidR="00853EB9">
              <w:t xml:space="preserve">  visitatori  esterni  (impresa  di  pulizie,  manutenzione…)</w:t>
            </w:r>
            <w:r>
              <w:t>?</w:t>
            </w:r>
          </w:p>
          <w:p w14:paraId="67BD9B39" w14:textId="4A0A5776" w:rsidR="00853EB9" w:rsidRPr="00A0537C" w:rsidRDefault="00A0537C" w:rsidP="00A845F6">
            <w:pPr>
              <w:ind w:left="0"/>
              <w:rPr>
                <w:i/>
                <w:iCs/>
              </w:rPr>
            </w:pPr>
            <w:proofErr w:type="gramStart"/>
            <w:r w:rsidRPr="00A0537C">
              <w:rPr>
                <w:i/>
                <w:iCs/>
                <w:sz w:val="21"/>
                <w:szCs w:val="18"/>
              </w:rPr>
              <w:t>G</w:t>
            </w:r>
            <w:r w:rsidR="00853EB9" w:rsidRPr="00A0537C">
              <w:rPr>
                <w:i/>
                <w:iCs/>
                <w:sz w:val="21"/>
                <w:szCs w:val="18"/>
              </w:rPr>
              <w:t>li  stessi</w:t>
            </w:r>
            <w:proofErr w:type="gramEnd"/>
            <w:r w:rsidR="00853EB9" w:rsidRPr="00A0537C">
              <w:rPr>
                <w:i/>
                <w:iCs/>
                <w:sz w:val="21"/>
                <w:szCs w:val="18"/>
              </w:rPr>
              <w:t xml:space="preserve"> dovranno sottostare a tutte le regole aziendali, ivi comprese quelle per l’accesso ai locali aziendali di cui al precedente </w:t>
            </w:r>
            <w:r w:rsidR="00AE7B96" w:rsidRPr="00A0537C">
              <w:rPr>
                <w:i/>
                <w:iCs/>
                <w:sz w:val="21"/>
                <w:szCs w:val="18"/>
              </w:rPr>
              <w:t>punto</w:t>
            </w:r>
            <w:r w:rsidR="00853EB9" w:rsidRPr="00A0537C">
              <w:rPr>
                <w:i/>
                <w:iCs/>
                <w:sz w:val="21"/>
                <w:szCs w:val="18"/>
              </w:rPr>
              <w:t xml:space="preserve"> 2</w:t>
            </w:r>
          </w:p>
        </w:tc>
        <w:tc>
          <w:tcPr>
            <w:tcW w:w="992" w:type="dxa"/>
          </w:tcPr>
          <w:p w14:paraId="6FF8CBE5" w14:textId="77777777" w:rsidR="00853EB9" w:rsidRDefault="00853EB9" w:rsidP="00A845F6">
            <w:pPr>
              <w:ind w:left="0"/>
            </w:pPr>
          </w:p>
        </w:tc>
        <w:tc>
          <w:tcPr>
            <w:tcW w:w="2990" w:type="dxa"/>
          </w:tcPr>
          <w:p w14:paraId="36B30980" w14:textId="77777777" w:rsidR="00853EB9" w:rsidRDefault="00853EB9" w:rsidP="00A845F6">
            <w:pPr>
              <w:ind w:left="0"/>
            </w:pPr>
          </w:p>
        </w:tc>
      </w:tr>
      <w:tr w:rsidR="00853EB9" w14:paraId="62476377" w14:textId="77777777" w:rsidTr="00277F7E">
        <w:tc>
          <w:tcPr>
            <w:tcW w:w="8642" w:type="dxa"/>
          </w:tcPr>
          <w:p w14:paraId="4CB31A7C" w14:textId="6AD4FAA9" w:rsidR="00853EB9" w:rsidRDefault="00853EB9" w:rsidP="00A0537C">
            <w:pPr>
              <w:ind w:left="0"/>
            </w:pPr>
            <w:r>
              <w:t xml:space="preserve">Ove presente un servizio di trasporto organizzato dall’azienda </w:t>
            </w:r>
            <w:r w:rsidR="00A0537C">
              <w:t>è</w:t>
            </w:r>
            <w:r>
              <w:t xml:space="preserve"> garantita e</w:t>
            </w:r>
            <w:r w:rsidR="00A0537C">
              <w:t xml:space="preserve"> </w:t>
            </w:r>
            <w:r>
              <w:t xml:space="preserve">rispettata la sicurezza dei lavoratori lungo ogni </w:t>
            </w:r>
            <w:proofErr w:type="gramStart"/>
            <w:r>
              <w:t>spostamento</w:t>
            </w:r>
            <w:r w:rsidR="00A0537C">
              <w:t xml:space="preserve"> ?</w:t>
            </w:r>
            <w:proofErr w:type="gramEnd"/>
          </w:p>
        </w:tc>
        <w:tc>
          <w:tcPr>
            <w:tcW w:w="992" w:type="dxa"/>
          </w:tcPr>
          <w:p w14:paraId="0E0BE6CF" w14:textId="77777777" w:rsidR="00853EB9" w:rsidRDefault="00853EB9" w:rsidP="00A845F6">
            <w:pPr>
              <w:ind w:left="0"/>
            </w:pPr>
          </w:p>
        </w:tc>
        <w:tc>
          <w:tcPr>
            <w:tcW w:w="2990" w:type="dxa"/>
          </w:tcPr>
          <w:p w14:paraId="79A24BEB" w14:textId="77777777" w:rsidR="00853EB9" w:rsidRDefault="00853EB9" w:rsidP="00A845F6">
            <w:pPr>
              <w:ind w:left="0"/>
            </w:pPr>
          </w:p>
        </w:tc>
      </w:tr>
      <w:tr w:rsidR="00AE7B96" w14:paraId="13DA14B8" w14:textId="77777777" w:rsidTr="00277F7E">
        <w:tc>
          <w:tcPr>
            <w:tcW w:w="8642" w:type="dxa"/>
          </w:tcPr>
          <w:p w14:paraId="11C592D6" w14:textId="432DCC92" w:rsidR="00AE7B96" w:rsidRDefault="00A0537C" w:rsidP="00853EB9">
            <w:pPr>
              <w:ind w:left="0"/>
            </w:pPr>
            <w:proofErr w:type="gramStart"/>
            <w:r>
              <w:t>L</w:t>
            </w:r>
            <w:r w:rsidR="00AE7B96">
              <w:t>e  norme</w:t>
            </w:r>
            <w:proofErr w:type="gramEnd"/>
            <w:r w:rsidR="00AE7B96">
              <w:t xml:space="preserve">  del  presente  Protocollo </w:t>
            </w:r>
            <w:r>
              <w:t>sono estese</w:t>
            </w:r>
            <w:r w:rsidR="00AE7B96">
              <w:t xml:space="preserve"> alle  aziende  in  appalto  che possono organizzare sedi e cantieri permanenti e provvisori all’interno dei siti e delle aree produttive</w:t>
            </w:r>
            <w:r>
              <w:t xml:space="preserve"> ?</w:t>
            </w:r>
          </w:p>
        </w:tc>
        <w:tc>
          <w:tcPr>
            <w:tcW w:w="992" w:type="dxa"/>
          </w:tcPr>
          <w:p w14:paraId="639EE77F" w14:textId="77777777" w:rsidR="00AE7B96" w:rsidRDefault="00AE7B96" w:rsidP="00A845F6">
            <w:pPr>
              <w:ind w:left="0"/>
            </w:pPr>
          </w:p>
        </w:tc>
        <w:tc>
          <w:tcPr>
            <w:tcW w:w="2990" w:type="dxa"/>
          </w:tcPr>
          <w:p w14:paraId="6223D61D" w14:textId="77777777" w:rsidR="00AE7B96" w:rsidRDefault="00AE7B96" w:rsidP="00A845F6">
            <w:pPr>
              <w:ind w:left="0"/>
            </w:pPr>
          </w:p>
        </w:tc>
      </w:tr>
      <w:tr w:rsidR="00AE7B96" w14:paraId="03FD7131" w14:textId="77777777" w:rsidTr="00E54510">
        <w:tc>
          <w:tcPr>
            <w:tcW w:w="12624" w:type="dxa"/>
            <w:gridSpan w:val="3"/>
          </w:tcPr>
          <w:p w14:paraId="2DDFF66D" w14:textId="541F36A8" w:rsidR="00AE7B96" w:rsidRPr="00AE7B96" w:rsidRDefault="00AE7B96" w:rsidP="00A845F6">
            <w:pPr>
              <w:ind w:left="0"/>
              <w:rPr>
                <w:i/>
                <w:iCs/>
                <w:sz w:val="21"/>
                <w:szCs w:val="18"/>
              </w:rPr>
            </w:pPr>
            <w:r w:rsidRPr="00AE7B96">
              <w:rPr>
                <w:i/>
                <w:iCs/>
                <w:sz w:val="21"/>
                <w:szCs w:val="18"/>
              </w:rPr>
              <w:t xml:space="preserve">Qualora si richieda il rilascio di una dichiarazione attestante la non provenienza dalle zone a rischio epidemiologico e l’assenza di contatti, negli ultimi 14 giorni, con soggetti risultati positivi al COVID-19, si ricorda di prestare attenzione alla disciplina sul trattamento dei dati personali, poiché l’acquisizione della dichiarazione costituisce un trattamento dati. A tal fine, si applicano le indicazioni di cui alla precedente nota n. 1 e, nello specifico, si suggerisce di raccogliere solo i dati </w:t>
            </w:r>
            <w:proofErr w:type="gramStart"/>
            <w:r w:rsidRPr="00AE7B96">
              <w:rPr>
                <w:i/>
                <w:iCs/>
                <w:sz w:val="21"/>
                <w:szCs w:val="18"/>
              </w:rPr>
              <w:t>necessari,  adeguati</w:t>
            </w:r>
            <w:proofErr w:type="gramEnd"/>
            <w:r w:rsidRPr="00AE7B96">
              <w:rPr>
                <w:i/>
                <w:iCs/>
                <w:sz w:val="21"/>
                <w:szCs w:val="18"/>
              </w:rPr>
              <w:t xml:space="preserve">  e  pertinenti  rispetto  alla  prevenzione  del  contagio  da  COVID-19.  </w:t>
            </w:r>
            <w:proofErr w:type="gramStart"/>
            <w:r w:rsidRPr="00AE7B96">
              <w:rPr>
                <w:i/>
                <w:iCs/>
                <w:sz w:val="21"/>
                <w:szCs w:val="18"/>
              </w:rPr>
              <w:t>Ad  esempio</w:t>
            </w:r>
            <w:proofErr w:type="gramEnd"/>
            <w:r w:rsidRPr="00AE7B96">
              <w:rPr>
                <w:i/>
                <w:iCs/>
                <w:sz w:val="21"/>
                <w:szCs w:val="18"/>
              </w:rPr>
              <w:t>,  se  si  richiede  una dichiarazione  sui  contatti  con  persone  risultate  positive  al  COVID-19,  occorre  astenersi  dal  richiedere  informazioni aggiuntive in merito alla persona risultata positiva. Oppure, se si richiede una dichiarazione sulla provenienza da zone a rischio epidemiologico, è necessario astenersi dal richiedere informazioni aggiuntive in merito alle specificità dei luoghi.</w:t>
            </w:r>
          </w:p>
        </w:tc>
      </w:tr>
    </w:tbl>
    <w:p w14:paraId="7A3076B9" w14:textId="77777777" w:rsidR="00BB62D9" w:rsidRDefault="00BB62D9" w:rsidP="00BB62D9">
      <w:pPr>
        <w:ind w:left="0"/>
      </w:pPr>
    </w:p>
    <w:p w14:paraId="30478102" w14:textId="77777777" w:rsidR="00BB62D9" w:rsidRDefault="00BB62D9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AE7B96" w14:paraId="2F60E067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1FD7A851" w14:textId="3C450950" w:rsidR="00AE7B96" w:rsidRPr="007A1C1D" w:rsidRDefault="00AE7B96" w:rsidP="00A845F6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4-PULIZIA E SANIFICAZIONE IN AZIENDA</w:t>
            </w:r>
          </w:p>
        </w:tc>
      </w:tr>
      <w:tr w:rsidR="00AE7B96" w14:paraId="450A0DAB" w14:textId="77777777" w:rsidTr="00AE7B96">
        <w:tc>
          <w:tcPr>
            <w:tcW w:w="8525" w:type="dxa"/>
            <w:shd w:val="clear" w:color="auto" w:fill="E7E6E6" w:themeFill="background2"/>
          </w:tcPr>
          <w:p w14:paraId="328D9301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7C4D610E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3F91522B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AE7B96" w14:paraId="549ACFA9" w14:textId="77777777" w:rsidTr="00AE7B96">
        <w:tc>
          <w:tcPr>
            <w:tcW w:w="8525" w:type="dxa"/>
          </w:tcPr>
          <w:p w14:paraId="2DBB2EFE" w14:textId="04CBB7A4" w:rsidR="00AE7B96" w:rsidRDefault="00857AA3" w:rsidP="00A845F6">
            <w:pPr>
              <w:ind w:left="0"/>
            </w:pPr>
            <w:r>
              <w:t>L</w:t>
            </w:r>
            <w:r w:rsidR="00AE7B96">
              <w:t xml:space="preserve">’azienda assicura la pulizia giornaliera e la sanificazione periodica dei locali, degli ambienti, delle postazioni di lavoro e delle aree comuni e di </w:t>
            </w:r>
            <w:proofErr w:type="gramStart"/>
            <w:r w:rsidR="00AE7B96">
              <w:t>svago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01067FE6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716541D0" w14:textId="667EA0D8" w:rsidR="00AE7B96" w:rsidRDefault="00AE7B96" w:rsidP="00A845F6">
            <w:pPr>
              <w:ind w:left="0"/>
            </w:pPr>
          </w:p>
        </w:tc>
      </w:tr>
      <w:tr w:rsidR="00AE7B96" w14:paraId="41437418" w14:textId="77777777" w:rsidTr="00AE7B96">
        <w:tc>
          <w:tcPr>
            <w:tcW w:w="8525" w:type="dxa"/>
          </w:tcPr>
          <w:p w14:paraId="07A73724" w14:textId="2B35F9E0" w:rsidR="00AE7B96" w:rsidRPr="00AB6667" w:rsidRDefault="00857AA3" w:rsidP="00A845F6">
            <w:pPr>
              <w:ind w:left="0"/>
              <w:rPr>
                <w:i/>
                <w:iCs/>
                <w:u w:val="single"/>
              </w:rPr>
            </w:pPr>
            <w:r>
              <w:t>N</w:t>
            </w:r>
            <w:r w:rsidR="00AE7B96">
              <w:t xml:space="preserve">el caso di presenza di una persona con COVID-19 all’interno dei locali aziendali, si procede alla pulizia e sanificazione dei suddetti secondo le disposizioni della circolare n. 5443 del 22 febbraio 2020 del Ministero della Salute nonché alla loro </w:t>
            </w:r>
            <w:proofErr w:type="gramStart"/>
            <w:r w:rsidR="00AE7B96">
              <w:t>ventilazione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34FB0817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1D72340C" w14:textId="77777777" w:rsidR="00AE7B96" w:rsidRDefault="00AE7B96" w:rsidP="00A845F6">
            <w:pPr>
              <w:ind w:left="0"/>
            </w:pPr>
          </w:p>
        </w:tc>
      </w:tr>
      <w:tr w:rsidR="00AE7B96" w14:paraId="199A798F" w14:textId="77777777" w:rsidTr="00AE7B96">
        <w:tc>
          <w:tcPr>
            <w:tcW w:w="8525" w:type="dxa"/>
          </w:tcPr>
          <w:p w14:paraId="53C99E59" w14:textId="1422813B" w:rsidR="00AE7B96" w:rsidRDefault="00857AA3" w:rsidP="00A845F6">
            <w:pPr>
              <w:ind w:left="0"/>
            </w:pPr>
            <w:r>
              <w:t xml:space="preserve">E’ garantita </w:t>
            </w:r>
            <w:r w:rsidR="00AE7B96">
              <w:t xml:space="preserve">la pulizia a fine turno e la sanificazione periodica di tastiere, </w:t>
            </w:r>
            <w:proofErr w:type="gramStart"/>
            <w:r w:rsidR="00AE7B96">
              <w:t xml:space="preserve">schermi  </w:t>
            </w:r>
            <w:proofErr w:type="spellStart"/>
            <w:r w:rsidR="00AE7B96">
              <w:t>touch</w:t>
            </w:r>
            <w:proofErr w:type="spellEnd"/>
            <w:proofErr w:type="gramEnd"/>
            <w:r w:rsidR="00AE7B96">
              <w:t>,  mouse  con  adeguati  detergenti,  sia  negli  uffici,  sia  nei  reparti produttivi</w:t>
            </w:r>
            <w:r>
              <w:t xml:space="preserve"> ?</w:t>
            </w:r>
          </w:p>
        </w:tc>
        <w:tc>
          <w:tcPr>
            <w:tcW w:w="697" w:type="dxa"/>
          </w:tcPr>
          <w:p w14:paraId="78CCB02B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5F8F5AC7" w14:textId="77777777" w:rsidR="00AE7B96" w:rsidRDefault="00AE7B96" w:rsidP="00A845F6">
            <w:pPr>
              <w:ind w:left="0"/>
            </w:pPr>
          </w:p>
        </w:tc>
      </w:tr>
      <w:tr w:rsidR="00AE7B96" w14:paraId="2480B225" w14:textId="77777777" w:rsidTr="00AE7B96">
        <w:tc>
          <w:tcPr>
            <w:tcW w:w="8525" w:type="dxa"/>
          </w:tcPr>
          <w:p w14:paraId="6E9BE975" w14:textId="13530B5A" w:rsidR="00AE7B96" w:rsidRDefault="00857AA3" w:rsidP="00A845F6">
            <w:pPr>
              <w:ind w:left="0"/>
            </w:pPr>
            <w:r>
              <w:lastRenderedPageBreak/>
              <w:t>L</w:t>
            </w:r>
            <w:r w:rsidR="00AE7B96">
              <w:t xml:space="preserve">’azienda in ottemperanza alle indicazioni del Ministero della Salute secondo le modalità ritenute più opportune, </w:t>
            </w:r>
            <w:r>
              <w:t>o</w:t>
            </w:r>
            <w:r w:rsidR="00AE7B96">
              <w:t>rganizzare interventi particolari/periodici di pulizia ricorrendo agli ammortizzatori sociali (anche in deroga</w:t>
            </w:r>
            <w:proofErr w:type="gramStart"/>
            <w:r w:rsidR="00AE7B96">
              <w:t>)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6E581F2B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45B0A397" w14:textId="77777777" w:rsidR="00AE7B96" w:rsidRDefault="00AE7B96" w:rsidP="00A845F6">
            <w:pPr>
              <w:ind w:left="0"/>
            </w:pPr>
          </w:p>
        </w:tc>
      </w:tr>
    </w:tbl>
    <w:p w14:paraId="50EC4602" w14:textId="0C6A6AB8" w:rsidR="00BB62D9" w:rsidRDefault="00BB62D9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AE7B96" w14:paraId="18B7E067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59D698FC" w14:textId="1B536EE1" w:rsidR="00AE7B96" w:rsidRPr="007A1C1D" w:rsidRDefault="00AE7B96" w:rsidP="00A845F6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5-PRECAUZIONI IGIENICHE PERSONALI</w:t>
            </w:r>
          </w:p>
        </w:tc>
      </w:tr>
      <w:tr w:rsidR="00AE7B96" w14:paraId="398004D7" w14:textId="77777777" w:rsidTr="00A845F6">
        <w:tc>
          <w:tcPr>
            <w:tcW w:w="8525" w:type="dxa"/>
            <w:shd w:val="clear" w:color="auto" w:fill="E7E6E6" w:themeFill="background2"/>
          </w:tcPr>
          <w:p w14:paraId="612895A0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6D00FC88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59E4CC57" w14:textId="77777777" w:rsidR="00AE7B96" w:rsidRPr="007A1C1D" w:rsidRDefault="00AE7B96" w:rsidP="00A845F6">
            <w:pPr>
              <w:ind w:left="0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AE7B96" w14:paraId="461A2B35" w14:textId="77777777" w:rsidTr="00A845F6">
        <w:tc>
          <w:tcPr>
            <w:tcW w:w="8525" w:type="dxa"/>
          </w:tcPr>
          <w:p w14:paraId="7F4680C5" w14:textId="6A7E9D02" w:rsidR="00AE7B96" w:rsidRDefault="00857AA3" w:rsidP="00A845F6">
            <w:pPr>
              <w:ind w:left="0"/>
            </w:pPr>
            <w:r>
              <w:t xml:space="preserve">E’ reso </w:t>
            </w:r>
            <w:r w:rsidR="00AE7B96">
              <w:t xml:space="preserve">obbligatorio </w:t>
            </w:r>
            <w:r>
              <w:t>per</w:t>
            </w:r>
            <w:r w:rsidR="00AE7B96">
              <w:t xml:space="preserve"> le persone presenti in azienda adott</w:t>
            </w:r>
            <w:r>
              <w:t>are</w:t>
            </w:r>
            <w:r w:rsidR="00AE7B96">
              <w:t xml:space="preserve"> tutte le precauzioni igieniche, in particolare per le </w:t>
            </w:r>
            <w:proofErr w:type="gramStart"/>
            <w:r w:rsidR="00AE7B96">
              <w:t>mani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4EC70F82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45AAD780" w14:textId="77777777" w:rsidR="00AE7B96" w:rsidRDefault="00AE7B96" w:rsidP="00A845F6">
            <w:pPr>
              <w:ind w:left="0"/>
            </w:pPr>
          </w:p>
        </w:tc>
      </w:tr>
      <w:tr w:rsidR="00AE7B96" w14:paraId="56413F49" w14:textId="77777777" w:rsidTr="00A845F6">
        <w:tc>
          <w:tcPr>
            <w:tcW w:w="8525" w:type="dxa"/>
          </w:tcPr>
          <w:p w14:paraId="74F864B2" w14:textId="6A3DD383" w:rsidR="00AE7B96" w:rsidRPr="00AB6667" w:rsidRDefault="00857AA3" w:rsidP="00A845F6">
            <w:pPr>
              <w:ind w:left="0"/>
              <w:rPr>
                <w:i/>
                <w:iCs/>
                <w:u w:val="single"/>
              </w:rPr>
            </w:pPr>
            <w:r>
              <w:t>L</w:t>
            </w:r>
            <w:r w:rsidR="00AE7B96">
              <w:t xml:space="preserve">’azienda mette a disposizione idonei mezzi detergenti per le </w:t>
            </w:r>
            <w:proofErr w:type="gramStart"/>
            <w:r w:rsidR="00AE7B96">
              <w:t>mani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783BF5B3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2F4DC9BE" w14:textId="77777777" w:rsidR="00AE7B96" w:rsidRDefault="00AE7B96" w:rsidP="00A845F6">
            <w:pPr>
              <w:ind w:left="0"/>
            </w:pPr>
          </w:p>
        </w:tc>
      </w:tr>
      <w:tr w:rsidR="00AE7B96" w14:paraId="7A130417" w14:textId="77777777" w:rsidTr="00A845F6">
        <w:tc>
          <w:tcPr>
            <w:tcW w:w="8525" w:type="dxa"/>
          </w:tcPr>
          <w:p w14:paraId="2025B561" w14:textId="5A701091" w:rsidR="00AE7B96" w:rsidRDefault="00857AA3" w:rsidP="00A845F6">
            <w:pPr>
              <w:ind w:left="0"/>
            </w:pPr>
            <w:r>
              <w:t>E’</w:t>
            </w:r>
            <w:r w:rsidR="00AE7B96">
              <w:t xml:space="preserve"> raccomandata la frequente pulizia delle mani con acqua e </w:t>
            </w:r>
            <w:proofErr w:type="gramStart"/>
            <w:r w:rsidR="00AE7B96">
              <w:t>sapone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61AC0641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1F78D869" w14:textId="77777777" w:rsidR="00AE7B96" w:rsidRDefault="00AE7B96" w:rsidP="00A845F6">
            <w:pPr>
              <w:ind w:left="0"/>
            </w:pPr>
          </w:p>
        </w:tc>
      </w:tr>
    </w:tbl>
    <w:p w14:paraId="7F1DB748" w14:textId="41DD0F96" w:rsidR="009C06DA" w:rsidRDefault="009C06DA">
      <w:pPr>
        <w:ind w:left="0"/>
        <w:jc w:val="left"/>
      </w:pPr>
    </w:p>
    <w:p w14:paraId="161E92C0" w14:textId="77777777" w:rsidR="00C84AAE" w:rsidRDefault="00C84AAE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AE7B96" w14:paraId="2032BF09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76BBDDA3" w14:textId="5C1FDEE6" w:rsidR="00AE7B96" w:rsidRPr="007A1C1D" w:rsidRDefault="00AE7B96" w:rsidP="00A845F6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6-DISPOSITIVI DI PROTEZIONE INDIVIDUALI</w:t>
            </w:r>
          </w:p>
        </w:tc>
      </w:tr>
      <w:tr w:rsidR="00AE7B96" w14:paraId="5CD9A8E4" w14:textId="77777777" w:rsidTr="00A845F6">
        <w:tc>
          <w:tcPr>
            <w:tcW w:w="8525" w:type="dxa"/>
            <w:shd w:val="clear" w:color="auto" w:fill="E7E6E6" w:themeFill="background2"/>
          </w:tcPr>
          <w:p w14:paraId="55D789D2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48CF170E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4BB43ECA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A3453C" w14:paraId="5FE75A50" w14:textId="77777777" w:rsidTr="00D10CFE">
        <w:tc>
          <w:tcPr>
            <w:tcW w:w="12624" w:type="dxa"/>
            <w:gridSpan w:val="3"/>
          </w:tcPr>
          <w:p w14:paraId="2B1857A7" w14:textId="216DF8FF" w:rsidR="00A3453C" w:rsidRDefault="00A3453C" w:rsidP="00A845F6">
            <w:pPr>
              <w:ind w:left="0"/>
            </w:pPr>
            <w:r>
              <w:t xml:space="preserve">L’adozione delle misure di igiene e dei dispositivi di protezione individuale indicati </w:t>
            </w:r>
            <w:proofErr w:type="gramStart"/>
            <w:r>
              <w:t>nel  presente</w:t>
            </w:r>
            <w:proofErr w:type="gramEnd"/>
            <w:r>
              <w:t xml:space="preserve">  Protocollo  di  Regolamentazione  è  fondamentale  e,  vista  l’attuale situazione di emergenza, è evidentemente legata alla disponibilità in commercio. Per questi motivi:</w:t>
            </w:r>
          </w:p>
        </w:tc>
      </w:tr>
      <w:tr w:rsidR="00A3453C" w14:paraId="18171BD0" w14:textId="77777777" w:rsidTr="00A845F6">
        <w:tc>
          <w:tcPr>
            <w:tcW w:w="8525" w:type="dxa"/>
          </w:tcPr>
          <w:p w14:paraId="044274EF" w14:textId="12F60018" w:rsidR="00A3453C" w:rsidRDefault="00A3453C" w:rsidP="00A3453C">
            <w:pPr>
              <w:ind w:left="163" w:hanging="10"/>
            </w:pPr>
            <w:r>
              <w:t xml:space="preserve">a.  le mascherine </w:t>
            </w:r>
            <w:proofErr w:type="spellStart"/>
            <w:r>
              <w:t>dsono</w:t>
            </w:r>
            <w:proofErr w:type="spellEnd"/>
            <w:r>
              <w:t xml:space="preserve"> utilizzate in conformità a quanto previsto dalle indicazioni dell’Organizzazione mondiale della </w:t>
            </w:r>
            <w:proofErr w:type="gramStart"/>
            <w:r>
              <w:t>sanità ?</w:t>
            </w:r>
            <w:proofErr w:type="gramEnd"/>
          </w:p>
        </w:tc>
        <w:tc>
          <w:tcPr>
            <w:tcW w:w="697" w:type="dxa"/>
          </w:tcPr>
          <w:p w14:paraId="048CA070" w14:textId="77777777" w:rsidR="00A3453C" w:rsidRDefault="00A3453C" w:rsidP="00A845F6">
            <w:pPr>
              <w:ind w:left="0"/>
            </w:pPr>
          </w:p>
        </w:tc>
        <w:tc>
          <w:tcPr>
            <w:tcW w:w="3402" w:type="dxa"/>
          </w:tcPr>
          <w:p w14:paraId="21F3913A" w14:textId="77777777" w:rsidR="00A3453C" w:rsidRDefault="00A3453C" w:rsidP="00A845F6">
            <w:pPr>
              <w:ind w:left="0"/>
            </w:pPr>
          </w:p>
        </w:tc>
      </w:tr>
      <w:tr w:rsidR="00A3453C" w14:paraId="4FA25C5B" w14:textId="77777777" w:rsidTr="00A845F6">
        <w:tc>
          <w:tcPr>
            <w:tcW w:w="8525" w:type="dxa"/>
          </w:tcPr>
          <w:p w14:paraId="36CC378C" w14:textId="3F168125" w:rsidR="00A3453C" w:rsidRDefault="00A3453C" w:rsidP="00A3453C">
            <w:pPr>
              <w:ind w:left="163" w:hanging="10"/>
            </w:pPr>
            <w:r>
              <w:t xml:space="preserve">b.  data la situazione di emergenza, in caso di difficoltà di approvvigionamento e alla sola finalità di evitare la diffusione del virus, sono utilizzate mascherine   la   cui   tipologia   corrisponda   alle   indicazioni   dall’autorità </w:t>
            </w:r>
            <w:proofErr w:type="gramStart"/>
            <w:r>
              <w:t>sanitaria ?</w:t>
            </w:r>
            <w:proofErr w:type="gramEnd"/>
          </w:p>
        </w:tc>
        <w:tc>
          <w:tcPr>
            <w:tcW w:w="697" w:type="dxa"/>
          </w:tcPr>
          <w:p w14:paraId="537BD1CC" w14:textId="77777777" w:rsidR="00A3453C" w:rsidRDefault="00A3453C" w:rsidP="00A845F6">
            <w:pPr>
              <w:ind w:left="0"/>
            </w:pPr>
          </w:p>
        </w:tc>
        <w:tc>
          <w:tcPr>
            <w:tcW w:w="3402" w:type="dxa"/>
          </w:tcPr>
          <w:p w14:paraId="502C5414" w14:textId="77777777" w:rsidR="00A3453C" w:rsidRDefault="00A3453C" w:rsidP="00A845F6">
            <w:pPr>
              <w:ind w:left="0"/>
            </w:pPr>
          </w:p>
        </w:tc>
      </w:tr>
      <w:tr w:rsidR="00A3453C" w14:paraId="6EE06463" w14:textId="77777777" w:rsidTr="00A845F6">
        <w:tc>
          <w:tcPr>
            <w:tcW w:w="8525" w:type="dxa"/>
          </w:tcPr>
          <w:p w14:paraId="6DEFC50C" w14:textId="7EE5900C" w:rsidR="00A3453C" w:rsidRDefault="00A3453C" w:rsidP="00A3453C">
            <w:pPr>
              <w:ind w:left="163" w:hanging="10"/>
            </w:pPr>
            <w:r>
              <w:t>c.  è favorita la preparazione da parte dell’azienda del liquido detergente secondo le indicazioni dell’OMS (https://www.who.int/gpsc/5may/ Guide_to_Local_Production.pdf)</w:t>
            </w:r>
          </w:p>
        </w:tc>
        <w:tc>
          <w:tcPr>
            <w:tcW w:w="697" w:type="dxa"/>
          </w:tcPr>
          <w:p w14:paraId="22675DF0" w14:textId="77777777" w:rsidR="00A3453C" w:rsidRDefault="00A3453C" w:rsidP="00A845F6">
            <w:pPr>
              <w:ind w:left="0"/>
            </w:pPr>
          </w:p>
        </w:tc>
        <w:tc>
          <w:tcPr>
            <w:tcW w:w="3402" w:type="dxa"/>
          </w:tcPr>
          <w:p w14:paraId="728B8E56" w14:textId="77777777" w:rsidR="00A3453C" w:rsidRDefault="00A3453C" w:rsidP="00A845F6">
            <w:pPr>
              <w:ind w:left="0"/>
            </w:pPr>
          </w:p>
        </w:tc>
      </w:tr>
      <w:tr w:rsidR="00AE7B96" w14:paraId="77ECC15D" w14:textId="77777777" w:rsidTr="00A845F6">
        <w:tc>
          <w:tcPr>
            <w:tcW w:w="8525" w:type="dxa"/>
          </w:tcPr>
          <w:p w14:paraId="49809531" w14:textId="20F0F6BF" w:rsidR="00AE7B96" w:rsidRPr="00AB6667" w:rsidRDefault="00A3453C" w:rsidP="00A845F6">
            <w:pPr>
              <w:ind w:left="0"/>
              <w:rPr>
                <w:i/>
                <w:iCs/>
                <w:u w:val="single"/>
              </w:rPr>
            </w:pPr>
            <w:r>
              <w:t>Q</w:t>
            </w:r>
            <w:r w:rsidR="004D73FD">
              <w:t xml:space="preserve">ualora il lavoro imponga di lavorare a </w:t>
            </w:r>
            <w:r w:rsidR="004D73FD" w:rsidRPr="00E3153E">
              <w:rPr>
                <w:b/>
                <w:bCs/>
                <w:u w:val="single"/>
              </w:rPr>
              <w:t>distanza interpersonale minore di un metro</w:t>
            </w:r>
            <w:r w:rsidR="004D73FD">
              <w:t xml:space="preserve"> e non siano possibili altre soluzioni organizzative è </w:t>
            </w:r>
            <w:r w:rsidR="00E3153E">
              <w:t>reso obbligatorio</w:t>
            </w:r>
            <w:r w:rsidR="004D73FD">
              <w:t xml:space="preserve"> l’uso delle mascherine, e altri dispositivi di protezione (guanti, occhiali, tute, cuffie, camici, </w:t>
            </w:r>
            <w:proofErr w:type="spellStart"/>
            <w:r w:rsidR="004D73FD">
              <w:t>ecc</w:t>
            </w:r>
            <w:proofErr w:type="spellEnd"/>
            <w:r w:rsidR="004D73FD">
              <w:t xml:space="preserve">…) conformi alle disposizioni delle autorità scientifiche e </w:t>
            </w:r>
            <w:proofErr w:type="gramStart"/>
            <w:r w:rsidR="004D73FD">
              <w:t>sanitarie</w:t>
            </w:r>
            <w:r w:rsidR="00E3153E">
              <w:t xml:space="preserve"> ?</w:t>
            </w:r>
            <w:proofErr w:type="gramEnd"/>
          </w:p>
        </w:tc>
        <w:tc>
          <w:tcPr>
            <w:tcW w:w="697" w:type="dxa"/>
          </w:tcPr>
          <w:p w14:paraId="64E84261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3D476B50" w14:textId="77777777" w:rsidR="00AE7B96" w:rsidRDefault="00AE7B96" w:rsidP="00A845F6">
            <w:pPr>
              <w:ind w:left="0"/>
            </w:pPr>
          </w:p>
        </w:tc>
      </w:tr>
    </w:tbl>
    <w:p w14:paraId="2279EF3D" w14:textId="3A33D50F" w:rsidR="00BB62D9" w:rsidRDefault="00BB62D9" w:rsidP="00BB62D9">
      <w:pPr>
        <w:ind w:left="0"/>
      </w:pPr>
    </w:p>
    <w:p w14:paraId="71816408" w14:textId="0BE780F8" w:rsidR="001A0E54" w:rsidRDefault="001A0E54" w:rsidP="00BB62D9">
      <w:pPr>
        <w:ind w:left="0"/>
      </w:pPr>
    </w:p>
    <w:p w14:paraId="4B4B5986" w14:textId="24B642B2" w:rsidR="001A0E54" w:rsidRDefault="001A0E54" w:rsidP="00BB62D9">
      <w:pPr>
        <w:ind w:left="0"/>
      </w:pPr>
    </w:p>
    <w:p w14:paraId="7F297868" w14:textId="77777777" w:rsidR="001A0E54" w:rsidRDefault="001A0E54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AE7B96" w14:paraId="4CEEB7C7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359FC253" w14:textId="679C0DAC" w:rsidR="00AE7B96" w:rsidRPr="007A1C1D" w:rsidRDefault="004D73FD" w:rsidP="00A845F6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7-GESTIONE SPAZI COMJNI (MENSA, SPOGLIATOI, AREE FUMATORI, DISTRIBUTORI BEVANDE E/O </w:t>
            </w:r>
            <w:proofErr w:type="gramStart"/>
            <w:r>
              <w:rPr>
                <w:b/>
                <w:bCs/>
              </w:rPr>
              <w:t>SNACK..</w:t>
            </w:r>
            <w:proofErr w:type="gramEnd"/>
            <w:r>
              <w:rPr>
                <w:b/>
                <w:bCs/>
              </w:rPr>
              <w:t>)</w:t>
            </w:r>
          </w:p>
        </w:tc>
      </w:tr>
      <w:tr w:rsidR="00AE7B96" w14:paraId="167A21BD" w14:textId="77777777" w:rsidTr="00A845F6">
        <w:tc>
          <w:tcPr>
            <w:tcW w:w="8525" w:type="dxa"/>
            <w:shd w:val="clear" w:color="auto" w:fill="E7E6E6" w:themeFill="background2"/>
          </w:tcPr>
          <w:p w14:paraId="7D0D2E06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7DAB891F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38B86EA9" w14:textId="77777777" w:rsidR="00AE7B96" w:rsidRPr="007A1C1D" w:rsidRDefault="00AE7B96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AE7B96" w14:paraId="3F27634E" w14:textId="77777777" w:rsidTr="00A845F6">
        <w:tc>
          <w:tcPr>
            <w:tcW w:w="8525" w:type="dxa"/>
          </w:tcPr>
          <w:p w14:paraId="666D090E" w14:textId="011A5FF6" w:rsidR="00AE7B96" w:rsidRDefault="00074736" w:rsidP="00A845F6">
            <w:pPr>
              <w:ind w:left="0"/>
            </w:pPr>
            <w:r>
              <w:t>L</w:t>
            </w:r>
            <w:r w:rsidR="004D73FD">
              <w:t xml:space="preserve">’accesso agli spazi comuni, comprese le mense aziendali, le aree fumatori e gli </w:t>
            </w:r>
            <w:proofErr w:type="gramStart"/>
            <w:r w:rsidR="004D73FD">
              <w:t>spogliatoi  è</w:t>
            </w:r>
            <w:proofErr w:type="gramEnd"/>
            <w:r w:rsidR="004D73FD">
              <w:t xml:space="preserve">  contingentato,  con  la  previsione  di  una  ventilazione  continua  dei locali, di un tempo ridotto di sosta all’interno di tali spazi e con il mantenimento della distanza di sicurezza di 1 metro tra le persone che li occupano</w:t>
            </w:r>
            <w:r>
              <w:t xml:space="preserve"> ?</w:t>
            </w:r>
          </w:p>
        </w:tc>
        <w:tc>
          <w:tcPr>
            <w:tcW w:w="697" w:type="dxa"/>
          </w:tcPr>
          <w:p w14:paraId="00013D2D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4A9487B7" w14:textId="77777777" w:rsidR="00AE7B96" w:rsidRDefault="00AE7B96" w:rsidP="00A845F6">
            <w:pPr>
              <w:ind w:left="0"/>
            </w:pPr>
          </w:p>
        </w:tc>
      </w:tr>
      <w:tr w:rsidR="00AE7B96" w14:paraId="1D558EB7" w14:textId="77777777" w:rsidTr="00A845F6">
        <w:tc>
          <w:tcPr>
            <w:tcW w:w="8525" w:type="dxa"/>
          </w:tcPr>
          <w:p w14:paraId="65197748" w14:textId="31A5D52B" w:rsidR="00AE7B96" w:rsidRPr="00AB6667" w:rsidRDefault="00E70CC4" w:rsidP="00A845F6">
            <w:pPr>
              <w:ind w:left="0"/>
              <w:rPr>
                <w:i/>
                <w:iCs/>
                <w:u w:val="single"/>
              </w:rPr>
            </w:pPr>
            <w:r>
              <w:t xml:space="preserve">E’ stata programmata adeguata sanificazione </w:t>
            </w:r>
            <w:r w:rsidR="004D73FD">
              <w:t xml:space="preserve">degli spogliatoi per lasciare nella disponibilità dei lavoratori luoghi per il deposito degli indumenti da lavoro e garantire loro idonee condizioni igieniche </w:t>
            </w:r>
            <w:proofErr w:type="gramStart"/>
            <w:r w:rsidR="004D73FD">
              <w:t>sanitarie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1D01FE18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707D98A3" w14:textId="77777777" w:rsidR="00AE7B96" w:rsidRDefault="00AE7B96" w:rsidP="00A845F6">
            <w:pPr>
              <w:ind w:left="0"/>
            </w:pPr>
          </w:p>
        </w:tc>
      </w:tr>
      <w:tr w:rsidR="00AE7B96" w14:paraId="1B553EFE" w14:textId="77777777" w:rsidTr="00A845F6">
        <w:tc>
          <w:tcPr>
            <w:tcW w:w="8525" w:type="dxa"/>
          </w:tcPr>
          <w:p w14:paraId="7650D2BA" w14:textId="7360140A" w:rsidR="00AE7B96" w:rsidRDefault="00E70CC4" w:rsidP="00A845F6">
            <w:pPr>
              <w:ind w:left="0"/>
            </w:pPr>
            <w:r>
              <w:t xml:space="preserve">E’ garantita </w:t>
            </w:r>
            <w:r w:rsidR="004D73FD">
              <w:t xml:space="preserve">la sanificazione periodica e la pulizia giornaliera, con appositi detergenti dei locali mensa, delle tastiere dei distributori di bevande e </w:t>
            </w:r>
            <w:proofErr w:type="gramStart"/>
            <w:r w:rsidR="004D73FD">
              <w:t>snack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15B11804" w14:textId="77777777" w:rsidR="00AE7B96" w:rsidRDefault="00AE7B96" w:rsidP="00A845F6">
            <w:pPr>
              <w:ind w:left="0"/>
            </w:pPr>
          </w:p>
        </w:tc>
        <w:tc>
          <w:tcPr>
            <w:tcW w:w="3402" w:type="dxa"/>
          </w:tcPr>
          <w:p w14:paraId="45F32167" w14:textId="77777777" w:rsidR="00AE7B96" w:rsidRDefault="00AE7B96" w:rsidP="00A845F6">
            <w:pPr>
              <w:ind w:left="0"/>
            </w:pPr>
          </w:p>
        </w:tc>
      </w:tr>
    </w:tbl>
    <w:p w14:paraId="6EE5972A" w14:textId="77777777" w:rsidR="00AE7B96" w:rsidRDefault="00AE7B96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4D73FD" w14:paraId="0C979433" w14:textId="77777777" w:rsidTr="00A845F6">
        <w:tc>
          <w:tcPr>
            <w:tcW w:w="12624" w:type="dxa"/>
            <w:gridSpan w:val="3"/>
            <w:shd w:val="clear" w:color="auto" w:fill="E7E6E6" w:themeFill="background2"/>
          </w:tcPr>
          <w:p w14:paraId="40383D91" w14:textId="77777777" w:rsidR="004D73FD" w:rsidRPr="009010C5" w:rsidRDefault="004D73FD" w:rsidP="00A845F6">
            <w:pPr>
              <w:ind w:left="0"/>
              <w:rPr>
                <w:b/>
                <w:bCs/>
              </w:rPr>
            </w:pPr>
            <w:r w:rsidRPr="009010C5">
              <w:rPr>
                <w:b/>
                <w:bCs/>
                <w:shd w:val="clear" w:color="auto" w:fill="FFF2CC" w:themeFill="accent4" w:themeFillTint="33"/>
              </w:rPr>
              <w:t>8-ORGANIZZAZIONE AZIENDALE (TURNAZIONE, TRASFERTE E SMART WORK, RIMODULAZIONE DEI LIVELLI PRODUTTIVI)</w:t>
            </w:r>
          </w:p>
          <w:p w14:paraId="0911D7FC" w14:textId="1E5C7C05" w:rsidR="004D73FD" w:rsidRPr="004D73FD" w:rsidRDefault="004D73FD" w:rsidP="00A845F6">
            <w:pPr>
              <w:ind w:left="0"/>
              <w:rPr>
                <w:i/>
                <w:iCs/>
              </w:rPr>
            </w:pPr>
            <w:proofErr w:type="gramStart"/>
            <w:r w:rsidRPr="004D73FD">
              <w:rPr>
                <w:i/>
                <w:iCs/>
                <w:sz w:val="21"/>
                <w:szCs w:val="18"/>
              </w:rPr>
              <w:t>In  riferimento</w:t>
            </w:r>
            <w:proofErr w:type="gramEnd"/>
            <w:r w:rsidRPr="004D73FD">
              <w:rPr>
                <w:i/>
                <w:iCs/>
                <w:sz w:val="21"/>
                <w:szCs w:val="18"/>
              </w:rPr>
              <w:t xml:space="preserve">  al  DPCM  11  marzo  2020,  punto  7,  limitatamente  al  periodo  della emergenza dovuta al COVID-19, le imprese potranno, avendo a riferimento quanto previsto dai CCNL e favorendo così le intese con le rappresentanze sindacali aziendali:</w:t>
            </w:r>
          </w:p>
        </w:tc>
      </w:tr>
      <w:tr w:rsidR="004D73FD" w14:paraId="77CB554B" w14:textId="77777777" w:rsidTr="00A845F6">
        <w:tc>
          <w:tcPr>
            <w:tcW w:w="8525" w:type="dxa"/>
            <w:shd w:val="clear" w:color="auto" w:fill="E7E6E6" w:themeFill="background2"/>
          </w:tcPr>
          <w:p w14:paraId="2E1D1E1A" w14:textId="77777777" w:rsidR="004D73FD" w:rsidRPr="007A1C1D" w:rsidRDefault="004D73FD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2E18A06A" w14:textId="77777777" w:rsidR="004D73FD" w:rsidRPr="007A1C1D" w:rsidRDefault="004D73FD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01CEDB9A" w14:textId="77777777" w:rsidR="004D73FD" w:rsidRPr="007A1C1D" w:rsidRDefault="004D73FD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4D73FD" w14:paraId="3B9FAEC5" w14:textId="77777777" w:rsidTr="00A845F6">
        <w:tc>
          <w:tcPr>
            <w:tcW w:w="8525" w:type="dxa"/>
          </w:tcPr>
          <w:p w14:paraId="4E9420D9" w14:textId="03D171E8" w:rsidR="004D73FD" w:rsidRDefault="0062458F" w:rsidP="00A845F6">
            <w:pPr>
              <w:ind w:left="0"/>
            </w:pPr>
            <w:r>
              <w:t xml:space="preserve">E’ stata valutata e disposta da parte dell’azienda </w:t>
            </w:r>
            <w:r w:rsidR="004D73FD">
              <w:t xml:space="preserve">la chiusura di tutti i reparti diversi dalla produzione o, comunque, di quelli dei quali è possibile il funzionamento mediante il ricorso allo </w:t>
            </w:r>
            <w:proofErr w:type="spellStart"/>
            <w:r w:rsidR="004D73FD">
              <w:t>smart</w:t>
            </w:r>
            <w:proofErr w:type="spellEnd"/>
            <w:r w:rsidR="004D73FD">
              <w:t xml:space="preserve"> work, o comunque a </w:t>
            </w:r>
            <w:proofErr w:type="gramStart"/>
            <w:r w:rsidR="004D73FD">
              <w:t>distanza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23BD0651" w14:textId="77777777" w:rsidR="004D73FD" w:rsidRDefault="004D73FD" w:rsidP="00A845F6">
            <w:pPr>
              <w:ind w:left="0"/>
            </w:pPr>
          </w:p>
        </w:tc>
        <w:tc>
          <w:tcPr>
            <w:tcW w:w="3402" w:type="dxa"/>
          </w:tcPr>
          <w:p w14:paraId="25A810F8" w14:textId="77777777" w:rsidR="004D73FD" w:rsidRDefault="004D73FD" w:rsidP="00A845F6">
            <w:pPr>
              <w:ind w:left="0"/>
            </w:pPr>
          </w:p>
        </w:tc>
      </w:tr>
      <w:tr w:rsidR="004D73FD" w14:paraId="21D716AB" w14:textId="77777777" w:rsidTr="00A845F6">
        <w:tc>
          <w:tcPr>
            <w:tcW w:w="8525" w:type="dxa"/>
          </w:tcPr>
          <w:p w14:paraId="780089A3" w14:textId="1533F3EA" w:rsidR="004D73FD" w:rsidRPr="00AB6667" w:rsidRDefault="0062458F" w:rsidP="00A845F6">
            <w:pPr>
              <w:ind w:left="0"/>
              <w:rPr>
                <w:i/>
                <w:iCs/>
                <w:u w:val="single"/>
              </w:rPr>
            </w:pPr>
            <w:proofErr w:type="spellStart"/>
            <w:r>
              <w:t>E’stata</w:t>
            </w:r>
            <w:proofErr w:type="spellEnd"/>
            <w:r>
              <w:t xml:space="preserve"> valutata la possibilità di </w:t>
            </w:r>
            <w:proofErr w:type="spellStart"/>
            <w:r>
              <w:t>pro</w:t>
            </w:r>
            <w:r w:rsidR="004D73FD">
              <w:t>ocedere</w:t>
            </w:r>
            <w:proofErr w:type="spellEnd"/>
            <w:r w:rsidR="004D73FD">
              <w:t xml:space="preserve"> ad una </w:t>
            </w:r>
            <w:proofErr w:type="spellStart"/>
            <w:r w:rsidR="004D73FD">
              <w:t>rimoludazione</w:t>
            </w:r>
            <w:proofErr w:type="spellEnd"/>
            <w:r w:rsidR="004D73FD">
              <w:t xml:space="preserve"> dei livelli </w:t>
            </w:r>
            <w:proofErr w:type="gramStart"/>
            <w:r w:rsidR="004D73FD">
              <w:t>produttivi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47AD3CC2" w14:textId="77777777" w:rsidR="004D73FD" w:rsidRDefault="004D73FD" w:rsidP="00A845F6">
            <w:pPr>
              <w:ind w:left="0"/>
            </w:pPr>
          </w:p>
        </w:tc>
        <w:tc>
          <w:tcPr>
            <w:tcW w:w="3402" w:type="dxa"/>
          </w:tcPr>
          <w:p w14:paraId="5C00B2C5" w14:textId="77777777" w:rsidR="004D73FD" w:rsidRDefault="004D73FD" w:rsidP="00A845F6">
            <w:pPr>
              <w:ind w:left="0"/>
            </w:pPr>
          </w:p>
        </w:tc>
      </w:tr>
      <w:tr w:rsidR="004D73FD" w14:paraId="7BE0BCFD" w14:textId="77777777" w:rsidTr="00A845F6">
        <w:tc>
          <w:tcPr>
            <w:tcW w:w="8525" w:type="dxa"/>
          </w:tcPr>
          <w:p w14:paraId="538D7590" w14:textId="7F1380AB" w:rsidR="004D73FD" w:rsidRDefault="0062458F" w:rsidP="00A845F6">
            <w:pPr>
              <w:ind w:left="0"/>
            </w:pPr>
            <w:r>
              <w:t xml:space="preserve">E’ stato </w:t>
            </w:r>
            <w:r w:rsidR="004D73FD">
              <w:t>assicura</w:t>
            </w:r>
            <w:r>
              <w:t>to</w:t>
            </w:r>
            <w:r w:rsidR="004D73FD">
              <w:t xml:space="preserve"> un piano di turnazione dei dipendenti dedicati alla produzione con l’obiettivo di diminuire al massimo i contatti e di creare gruppi autonomi, distinti e </w:t>
            </w:r>
            <w:proofErr w:type="gramStart"/>
            <w:r w:rsidR="004D73FD">
              <w:t>riconoscibili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74E3EE2D" w14:textId="77777777" w:rsidR="004D73FD" w:rsidRDefault="004D73FD" w:rsidP="00A845F6">
            <w:pPr>
              <w:ind w:left="0"/>
            </w:pPr>
          </w:p>
        </w:tc>
        <w:tc>
          <w:tcPr>
            <w:tcW w:w="3402" w:type="dxa"/>
          </w:tcPr>
          <w:p w14:paraId="67351E85" w14:textId="77777777" w:rsidR="004D73FD" w:rsidRDefault="004D73FD" w:rsidP="00A845F6">
            <w:pPr>
              <w:ind w:left="0"/>
            </w:pPr>
          </w:p>
        </w:tc>
      </w:tr>
      <w:tr w:rsidR="004D73FD" w14:paraId="7A82FB51" w14:textId="77777777" w:rsidTr="00A845F6">
        <w:tc>
          <w:tcPr>
            <w:tcW w:w="8525" w:type="dxa"/>
          </w:tcPr>
          <w:p w14:paraId="58447208" w14:textId="6DCD9A51" w:rsidR="0062458F" w:rsidRDefault="0062458F" w:rsidP="00A845F6">
            <w:pPr>
              <w:ind w:left="0"/>
            </w:pPr>
            <w:r>
              <w:t xml:space="preserve">Sono state analizzate le attività </w:t>
            </w:r>
            <w:r w:rsidR="004D73FD">
              <w:t xml:space="preserve">che possono essere svolte presso il domicilio o a distanza </w:t>
            </w:r>
            <w:r>
              <w:t>(</w:t>
            </w:r>
            <w:proofErr w:type="spellStart"/>
            <w:r>
              <w:t>smart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) </w:t>
            </w:r>
            <w:r w:rsidR="004D73FD">
              <w:t xml:space="preserve">nel caso vengano utilizzati ammortizzatori sociali, </w:t>
            </w:r>
            <w:proofErr w:type="gramStart"/>
            <w:r w:rsidR="004D73FD">
              <w:t>anche  in</w:t>
            </w:r>
            <w:proofErr w:type="gramEnd"/>
            <w:r w:rsidR="004D73FD">
              <w:t xml:space="preserve">  deroga</w:t>
            </w:r>
            <w:r>
              <w:t xml:space="preserve">  ?</w:t>
            </w:r>
          </w:p>
          <w:p w14:paraId="10FB1B69" w14:textId="4F622C56" w:rsidR="004D73FD" w:rsidRPr="0062458F" w:rsidRDefault="0062458F" w:rsidP="00A845F6">
            <w:pPr>
              <w:ind w:left="0"/>
              <w:rPr>
                <w:i/>
                <w:iCs/>
              </w:rPr>
            </w:pPr>
            <w:proofErr w:type="gramStart"/>
            <w:r w:rsidRPr="0062458F">
              <w:rPr>
                <w:i/>
                <w:iCs/>
                <w:sz w:val="21"/>
                <w:szCs w:val="18"/>
              </w:rPr>
              <w:lastRenderedPageBreak/>
              <w:t>V</w:t>
            </w:r>
            <w:r w:rsidR="004D73FD" w:rsidRPr="0062458F">
              <w:rPr>
                <w:i/>
                <w:iCs/>
                <w:sz w:val="21"/>
                <w:szCs w:val="18"/>
              </w:rPr>
              <w:t>alutare  sempre</w:t>
            </w:r>
            <w:proofErr w:type="gramEnd"/>
            <w:r w:rsidR="004D73FD" w:rsidRPr="0062458F">
              <w:rPr>
                <w:i/>
                <w:iCs/>
                <w:sz w:val="21"/>
                <w:szCs w:val="18"/>
              </w:rPr>
              <w:t xml:space="preserve">  la  possibilità  di  assicurare  che  gli  stessi riguardino  l’intera  compagine  aziendale,  se  del  caso  anche  con  opportune rotazioni</w:t>
            </w:r>
            <w:r w:rsidR="008E5DD7">
              <w:rPr>
                <w:i/>
                <w:iCs/>
                <w:sz w:val="21"/>
                <w:szCs w:val="18"/>
              </w:rPr>
              <w:t>.</w:t>
            </w:r>
            <w:r w:rsidR="008E5DD7" w:rsidRPr="008E5DD7">
              <w:rPr>
                <w:i/>
                <w:iCs/>
                <w:sz w:val="21"/>
                <w:szCs w:val="18"/>
              </w:rPr>
              <w:t xml:space="preserve"> </w:t>
            </w:r>
            <w:r w:rsidR="008E5DD7" w:rsidRPr="008E5DD7">
              <w:rPr>
                <w:i/>
                <w:iCs/>
                <w:sz w:val="20"/>
                <w:szCs w:val="16"/>
              </w:rPr>
              <w:t>U</w:t>
            </w:r>
            <w:r w:rsidR="008E5DD7" w:rsidRPr="008E5DD7">
              <w:rPr>
                <w:i/>
                <w:iCs/>
                <w:sz w:val="21"/>
                <w:szCs w:val="18"/>
              </w:rPr>
              <w:t xml:space="preserve">tilizzare in via prioritaria gli ammortizzatori sociali disponibili nel rispetto </w:t>
            </w:r>
            <w:proofErr w:type="gramStart"/>
            <w:r w:rsidR="008E5DD7" w:rsidRPr="008E5DD7">
              <w:rPr>
                <w:i/>
                <w:iCs/>
                <w:sz w:val="21"/>
                <w:szCs w:val="18"/>
              </w:rPr>
              <w:t>degli  istituti</w:t>
            </w:r>
            <w:proofErr w:type="gramEnd"/>
            <w:r w:rsidR="008E5DD7" w:rsidRPr="008E5DD7">
              <w:rPr>
                <w:i/>
                <w:iCs/>
                <w:sz w:val="21"/>
                <w:szCs w:val="18"/>
              </w:rPr>
              <w:t xml:space="preserve">  contrattuali  (par,  </w:t>
            </w:r>
            <w:proofErr w:type="spellStart"/>
            <w:r w:rsidR="008E5DD7" w:rsidRPr="008E5DD7">
              <w:rPr>
                <w:i/>
                <w:iCs/>
                <w:sz w:val="21"/>
                <w:szCs w:val="18"/>
              </w:rPr>
              <w:t>rol</w:t>
            </w:r>
            <w:proofErr w:type="spellEnd"/>
            <w:r w:rsidR="008E5DD7" w:rsidRPr="008E5DD7">
              <w:rPr>
                <w:i/>
                <w:iCs/>
                <w:sz w:val="21"/>
                <w:szCs w:val="18"/>
              </w:rPr>
              <w:t>,  banca  ore)  generalmente  finalizzati  a consentire l’astensione dal lavoro senza perdita della retribuzione</w:t>
            </w:r>
          </w:p>
        </w:tc>
        <w:tc>
          <w:tcPr>
            <w:tcW w:w="697" w:type="dxa"/>
          </w:tcPr>
          <w:p w14:paraId="0C57375B" w14:textId="77777777" w:rsidR="004D73FD" w:rsidRDefault="004D73FD" w:rsidP="00A845F6">
            <w:pPr>
              <w:ind w:left="0"/>
            </w:pPr>
          </w:p>
        </w:tc>
        <w:tc>
          <w:tcPr>
            <w:tcW w:w="3402" w:type="dxa"/>
          </w:tcPr>
          <w:p w14:paraId="08F357FB" w14:textId="77777777" w:rsidR="004D73FD" w:rsidRDefault="004D73FD" w:rsidP="00A845F6">
            <w:pPr>
              <w:ind w:left="0"/>
            </w:pPr>
          </w:p>
        </w:tc>
      </w:tr>
      <w:tr w:rsidR="004D73FD" w14:paraId="39F9C795" w14:textId="77777777" w:rsidTr="00A845F6">
        <w:tc>
          <w:tcPr>
            <w:tcW w:w="8525" w:type="dxa"/>
          </w:tcPr>
          <w:p w14:paraId="636B4D8F" w14:textId="6BA0728A" w:rsidR="004D73FD" w:rsidRDefault="008E5DD7" w:rsidP="00A845F6">
            <w:pPr>
              <w:ind w:left="0"/>
            </w:pPr>
            <w:r>
              <w:t>N</w:t>
            </w:r>
            <w:r w:rsidR="004D73FD">
              <w:t xml:space="preserve">el caso </w:t>
            </w:r>
            <w:r>
              <w:t xml:space="preserve">in cui </w:t>
            </w:r>
            <w:r w:rsidR="004D73FD">
              <w:t xml:space="preserve">l’utilizzo degli istituti di cui al punto precedente non risulti sufficiente, </w:t>
            </w:r>
            <w:r>
              <w:t xml:space="preserve">vengono utilizzati </w:t>
            </w:r>
            <w:r w:rsidR="004D73FD">
              <w:t xml:space="preserve">i periodi di ferie arretrati e non ancora </w:t>
            </w:r>
            <w:proofErr w:type="gramStart"/>
            <w:r w:rsidR="004D73FD">
              <w:t>fruiti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268B5805" w14:textId="77777777" w:rsidR="004D73FD" w:rsidRDefault="004D73FD" w:rsidP="00A845F6">
            <w:pPr>
              <w:ind w:left="0"/>
            </w:pPr>
          </w:p>
        </w:tc>
        <w:tc>
          <w:tcPr>
            <w:tcW w:w="3402" w:type="dxa"/>
          </w:tcPr>
          <w:p w14:paraId="4ABC6EF7" w14:textId="77777777" w:rsidR="004D73FD" w:rsidRDefault="004D73FD" w:rsidP="00A845F6">
            <w:pPr>
              <w:ind w:left="0"/>
            </w:pPr>
          </w:p>
        </w:tc>
      </w:tr>
      <w:tr w:rsidR="004D73FD" w14:paraId="40D8FE1F" w14:textId="77777777" w:rsidTr="00A845F6">
        <w:tc>
          <w:tcPr>
            <w:tcW w:w="8525" w:type="dxa"/>
          </w:tcPr>
          <w:p w14:paraId="30F04FA9" w14:textId="4DAE89D6" w:rsidR="004D73FD" w:rsidRDefault="008E5DD7" w:rsidP="00A845F6">
            <w:pPr>
              <w:ind w:left="0"/>
            </w:pPr>
            <w:r>
              <w:t>S</w:t>
            </w:r>
            <w:r w:rsidR="004D73FD">
              <w:t xml:space="preserve">ono   sospese   e   annullate   tutte   le   trasferte/viaggi   di   lavoro   nazionali   e internazionali, anche se già concordate o </w:t>
            </w:r>
            <w:proofErr w:type="gramStart"/>
            <w:r w:rsidR="004D73FD">
              <w:t>organizzate</w:t>
            </w:r>
            <w:r>
              <w:t xml:space="preserve"> ?</w:t>
            </w:r>
            <w:proofErr w:type="gramEnd"/>
          </w:p>
        </w:tc>
        <w:tc>
          <w:tcPr>
            <w:tcW w:w="697" w:type="dxa"/>
          </w:tcPr>
          <w:p w14:paraId="0E2CD7EB" w14:textId="77777777" w:rsidR="004D73FD" w:rsidRDefault="004D73FD" w:rsidP="00A845F6">
            <w:pPr>
              <w:ind w:left="0"/>
            </w:pPr>
          </w:p>
        </w:tc>
        <w:tc>
          <w:tcPr>
            <w:tcW w:w="3402" w:type="dxa"/>
          </w:tcPr>
          <w:p w14:paraId="69641DD2" w14:textId="77777777" w:rsidR="004D73FD" w:rsidRDefault="004D73FD" w:rsidP="00A845F6">
            <w:pPr>
              <w:ind w:left="0"/>
            </w:pPr>
          </w:p>
        </w:tc>
      </w:tr>
    </w:tbl>
    <w:p w14:paraId="791612C7" w14:textId="77777777" w:rsidR="00BB62D9" w:rsidRDefault="00BB62D9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981B35" w14:paraId="6771A2F9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50083F4F" w14:textId="0F3DD927" w:rsidR="00981B35" w:rsidRPr="009010C5" w:rsidRDefault="00981B35" w:rsidP="00A845F6">
            <w:pPr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9- GESTIONE ENTRATA E USCITA DEI DIPENDENTI</w:t>
            </w:r>
          </w:p>
        </w:tc>
      </w:tr>
      <w:tr w:rsidR="00981B35" w14:paraId="42179660" w14:textId="77777777" w:rsidTr="00A845F6">
        <w:tc>
          <w:tcPr>
            <w:tcW w:w="8525" w:type="dxa"/>
            <w:shd w:val="clear" w:color="auto" w:fill="E7E6E6" w:themeFill="background2"/>
          </w:tcPr>
          <w:p w14:paraId="0D860C2B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6A8D7BB3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50CF7711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981B35" w14:paraId="6CAFE890" w14:textId="77777777" w:rsidTr="00A845F6">
        <w:tc>
          <w:tcPr>
            <w:tcW w:w="8525" w:type="dxa"/>
          </w:tcPr>
          <w:p w14:paraId="1DF0BA7E" w14:textId="59F571F6" w:rsidR="00981B35" w:rsidRDefault="00981B35" w:rsidP="00A845F6">
            <w:pPr>
              <w:ind w:left="0"/>
            </w:pPr>
            <w:proofErr w:type="gramStart"/>
            <w:r>
              <w:t>Si  favoriscono</w:t>
            </w:r>
            <w:proofErr w:type="gramEnd"/>
            <w:r>
              <w:t xml:space="preserve">  orari  di  ingresso/uscita  scaglionati  in  modo  da  evitare  il  più possibile contatti nelle zone comuni (ingressi, spogliatoi, sala mensa)</w:t>
            </w:r>
            <w:r w:rsidR="0045264D">
              <w:t xml:space="preserve"> ?</w:t>
            </w:r>
          </w:p>
        </w:tc>
        <w:tc>
          <w:tcPr>
            <w:tcW w:w="697" w:type="dxa"/>
          </w:tcPr>
          <w:p w14:paraId="372F308B" w14:textId="77777777" w:rsidR="00981B35" w:rsidRDefault="00981B35" w:rsidP="00A845F6">
            <w:pPr>
              <w:ind w:left="0"/>
            </w:pPr>
          </w:p>
        </w:tc>
        <w:tc>
          <w:tcPr>
            <w:tcW w:w="3402" w:type="dxa"/>
          </w:tcPr>
          <w:p w14:paraId="286603E3" w14:textId="77777777" w:rsidR="00981B35" w:rsidRDefault="00981B35" w:rsidP="00A845F6">
            <w:pPr>
              <w:ind w:left="0"/>
            </w:pPr>
          </w:p>
        </w:tc>
      </w:tr>
      <w:tr w:rsidR="00981B35" w14:paraId="619EF0A6" w14:textId="77777777" w:rsidTr="00A845F6">
        <w:tc>
          <w:tcPr>
            <w:tcW w:w="8525" w:type="dxa"/>
          </w:tcPr>
          <w:p w14:paraId="3379D8FF" w14:textId="383716B1" w:rsidR="00981B35" w:rsidRPr="00981B35" w:rsidRDefault="0045264D" w:rsidP="00A845F6">
            <w:pPr>
              <w:ind w:left="0"/>
            </w:pPr>
            <w:r>
              <w:t>D</w:t>
            </w:r>
            <w:r w:rsidR="00981B35">
              <w:t xml:space="preserve">ove è possibile, </w:t>
            </w:r>
            <w:proofErr w:type="gramStart"/>
            <w:r>
              <w:t>è  prevista</w:t>
            </w:r>
            <w:proofErr w:type="gramEnd"/>
            <w:r>
              <w:t xml:space="preserve"> </w:t>
            </w:r>
            <w:r w:rsidR="00981B35">
              <w:t>una porta</w:t>
            </w:r>
            <w:r>
              <w:t xml:space="preserve"> dedicata</w:t>
            </w:r>
            <w:r w:rsidR="00981B35">
              <w:t xml:space="preserve"> di entrata e una porta di uscita da questi locali e garantire la presenza di detergenti segnalati da apposite indicazioni</w:t>
            </w:r>
            <w:r>
              <w:t xml:space="preserve"> ?</w:t>
            </w:r>
          </w:p>
        </w:tc>
        <w:tc>
          <w:tcPr>
            <w:tcW w:w="697" w:type="dxa"/>
          </w:tcPr>
          <w:p w14:paraId="64866BB4" w14:textId="77777777" w:rsidR="00981B35" w:rsidRDefault="00981B35" w:rsidP="00A845F6">
            <w:pPr>
              <w:ind w:left="0"/>
            </w:pPr>
          </w:p>
        </w:tc>
        <w:tc>
          <w:tcPr>
            <w:tcW w:w="3402" w:type="dxa"/>
          </w:tcPr>
          <w:p w14:paraId="13DEB3A8" w14:textId="77777777" w:rsidR="00981B35" w:rsidRDefault="00981B35" w:rsidP="00A845F6">
            <w:pPr>
              <w:ind w:left="0"/>
            </w:pPr>
          </w:p>
        </w:tc>
      </w:tr>
    </w:tbl>
    <w:p w14:paraId="3BFC577F" w14:textId="77777777" w:rsidR="00BB62D9" w:rsidRDefault="00BB62D9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981B35" w14:paraId="3E35DDE3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34190086" w14:textId="46BE63BD" w:rsidR="00981B35" w:rsidRPr="009010C5" w:rsidRDefault="00981B35" w:rsidP="00A845F6">
            <w:pPr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10-SPOSTAMENTI INTERNI, RIUNIONI, EVENTI INTERNI E FORMAZIONE</w:t>
            </w:r>
          </w:p>
        </w:tc>
      </w:tr>
      <w:tr w:rsidR="00981B35" w14:paraId="68F8C883" w14:textId="77777777" w:rsidTr="00A845F6">
        <w:tc>
          <w:tcPr>
            <w:tcW w:w="8525" w:type="dxa"/>
            <w:shd w:val="clear" w:color="auto" w:fill="E7E6E6" w:themeFill="background2"/>
          </w:tcPr>
          <w:p w14:paraId="338E12B3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6C703092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27043F2F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981B35" w14:paraId="032565B1" w14:textId="77777777" w:rsidTr="00A845F6">
        <w:tc>
          <w:tcPr>
            <w:tcW w:w="8525" w:type="dxa"/>
          </w:tcPr>
          <w:p w14:paraId="2B312CA6" w14:textId="33B38100" w:rsidR="00981B35" w:rsidRDefault="00981B35" w:rsidP="00A845F6">
            <w:pPr>
              <w:ind w:left="0"/>
            </w:pPr>
            <w:r>
              <w:t xml:space="preserve">Gli spostamenti all’interno del sito aziendale </w:t>
            </w:r>
            <w:r w:rsidR="00CC446F">
              <w:t>sono</w:t>
            </w:r>
            <w:r>
              <w:t xml:space="preserve"> limitati al minimo indispensabile e nel rispetto delle indicazioni </w:t>
            </w:r>
            <w:proofErr w:type="gramStart"/>
            <w:r>
              <w:t>aziendali</w:t>
            </w:r>
            <w:r w:rsidR="00CC446F">
              <w:t xml:space="preserve"> ?</w:t>
            </w:r>
            <w:proofErr w:type="gramEnd"/>
          </w:p>
        </w:tc>
        <w:tc>
          <w:tcPr>
            <w:tcW w:w="697" w:type="dxa"/>
          </w:tcPr>
          <w:p w14:paraId="188A94BA" w14:textId="77777777" w:rsidR="00981B35" w:rsidRDefault="00981B35" w:rsidP="00A845F6">
            <w:pPr>
              <w:ind w:left="0"/>
            </w:pPr>
          </w:p>
        </w:tc>
        <w:tc>
          <w:tcPr>
            <w:tcW w:w="3402" w:type="dxa"/>
          </w:tcPr>
          <w:p w14:paraId="177874CC" w14:textId="77777777" w:rsidR="00981B35" w:rsidRDefault="00981B35" w:rsidP="00A845F6">
            <w:pPr>
              <w:ind w:left="0"/>
            </w:pPr>
          </w:p>
        </w:tc>
      </w:tr>
      <w:tr w:rsidR="00981B35" w14:paraId="77E19544" w14:textId="77777777" w:rsidTr="00A845F6">
        <w:tc>
          <w:tcPr>
            <w:tcW w:w="8525" w:type="dxa"/>
          </w:tcPr>
          <w:p w14:paraId="3FEF7F58" w14:textId="77777777" w:rsidR="00CC446F" w:rsidRDefault="00CC446F" w:rsidP="00A845F6">
            <w:pPr>
              <w:ind w:left="0"/>
            </w:pPr>
            <w:r>
              <w:t>S</w:t>
            </w:r>
            <w:r w:rsidR="00981B35">
              <w:t xml:space="preserve">ono </w:t>
            </w:r>
            <w:r>
              <w:t xml:space="preserve">evitate e non </w:t>
            </w:r>
            <w:r w:rsidR="00981B35">
              <w:t xml:space="preserve">consentite le riunioni in </w:t>
            </w:r>
            <w:proofErr w:type="gramStart"/>
            <w:r w:rsidR="00981B35">
              <w:t>presenza</w:t>
            </w:r>
            <w:r>
              <w:t xml:space="preserve"> ?</w:t>
            </w:r>
            <w:proofErr w:type="gramEnd"/>
          </w:p>
          <w:p w14:paraId="4CBAF7E3" w14:textId="0685D411" w:rsidR="00981B35" w:rsidRPr="00981B35" w:rsidRDefault="00981B35" w:rsidP="00A845F6">
            <w:pPr>
              <w:ind w:left="0"/>
            </w:pPr>
          </w:p>
        </w:tc>
        <w:tc>
          <w:tcPr>
            <w:tcW w:w="697" w:type="dxa"/>
          </w:tcPr>
          <w:p w14:paraId="3BC4AF56" w14:textId="77777777" w:rsidR="00981B35" w:rsidRDefault="00981B35" w:rsidP="00A845F6">
            <w:pPr>
              <w:ind w:left="0"/>
            </w:pPr>
          </w:p>
        </w:tc>
        <w:tc>
          <w:tcPr>
            <w:tcW w:w="3402" w:type="dxa"/>
          </w:tcPr>
          <w:p w14:paraId="038747FE" w14:textId="77777777" w:rsidR="00981B35" w:rsidRDefault="00981B35" w:rsidP="00A845F6">
            <w:pPr>
              <w:ind w:left="0"/>
            </w:pPr>
          </w:p>
        </w:tc>
      </w:tr>
      <w:tr w:rsidR="00CC446F" w14:paraId="2787B153" w14:textId="77777777" w:rsidTr="00A845F6">
        <w:tc>
          <w:tcPr>
            <w:tcW w:w="8525" w:type="dxa"/>
          </w:tcPr>
          <w:p w14:paraId="7F73514B" w14:textId="21BEFCE9" w:rsidR="00CC446F" w:rsidRDefault="00CC446F" w:rsidP="00A845F6">
            <w:pPr>
              <w:ind w:left="0"/>
            </w:pPr>
            <w:r>
              <w:t xml:space="preserve">Laddove le stesse fossero connotate </w:t>
            </w:r>
            <w:proofErr w:type="gramStart"/>
            <w:r>
              <w:t>dal  carattere</w:t>
            </w:r>
            <w:proofErr w:type="gramEnd"/>
            <w:r>
              <w:t xml:space="preserve">  della  necessità  e  urgenza,  nell’impossibilità  di  collegamento  a distanza, è ridotta al minimo la partecipazione necessaria e, comunque, sono  garantiti il distanziamento interpersonale e un’adeguata pulizia/ areazione dei locali</w:t>
            </w:r>
          </w:p>
        </w:tc>
        <w:tc>
          <w:tcPr>
            <w:tcW w:w="697" w:type="dxa"/>
          </w:tcPr>
          <w:p w14:paraId="0602B1CC" w14:textId="77777777" w:rsidR="00CC446F" w:rsidRDefault="00CC446F" w:rsidP="00A845F6">
            <w:pPr>
              <w:ind w:left="0"/>
            </w:pPr>
          </w:p>
        </w:tc>
        <w:tc>
          <w:tcPr>
            <w:tcW w:w="3402" w:type="dxa"/>
          </w:tcPr>
          <w:p w14:paraId="306B82DA" w14:textId="77777777" w:rsidR="00CC446F" w:rsidRDefault="00CC446F" w:rsidP="00A845F6">
            <w:pPr>
              <w:ind w:left="0"/>
            </w:pPr>
          </w:p>
        </w:tc>
      </w:tr>
      <w:tr w:rsidR="00981B35" w14:paraId="6E0AEBBC" w14:textId="77777777" w:rsidTr="00A845F6">
        <w:tc>
          <w:tcPr>
            <w:tcW w:w="8525" w:type="dxa"/>
          </w:tcPr>
          <w:p w14:paraId="6491D192" w14:textId="77777777" w:rsidR="00CC446F" w:rsidRDefault="00CC446F" w:rsidP="00A845F6">
            <w:pPr>
              <w:ind w:left="0"/>
            </w:pPr>
            <w:r>
              <w:t>S</w:t>
            </w:r>
            <w:r w:rsidR="00981B35">
              <w:t xml:space="preserve">ono sospesi e annullati tutti gli eventi interni e ogni attività di formazione in </w:t>
            </w:r>
            <w:proofErr w:type="gramStart"/>
            <w:r w:rsidR="00981B35">
              <w:t>modalità  in</w:t>
            </w:r>
            <w:proofErr w:type="gramEnd"/>
            <w:r w:rsidR="00981B35">
              <w:t xml:space="preserve">  aula,  anche  obbligatoria,  anche  se  già  organizzati</w:t>
            </w:r>
            <w:r>
              <w:t xml:space="preserve"> ?</w:t>
            </w:r>
          </w:p>
          <w:p w14:paraId="166ED08F" w14:textId="7B199A63" w:rsidR="00981B35" w:rsidRPr="00CC446F" w:rsidRDefault="00CC446F" w:rsidP="00A845F6">
            <w:pPr>
              <w:ind w:left="0"/>
              <w:rPr>
                <w:i/>
                <w:iCs/>
              </w:rPr>
            </w:pPr>
            <w:r w:rsidRPr="00CC446F">
              <w:rPr>
                <w:i/>
                <w:iCs/>
                <w:sz w:val="21"/>
                <w:szCs w:val="18"/>
              </w:rPr>
              <w:lastRenderedPageBreak/>
              <w:t>E</w:t>
            </w:r>
            <w:proofErr w:type="gramStart"/>
            <w:r w:rsidRPr="00CC446F">
              <w:rPr>
                <w:i/>
                <w:iCs/>
                <w:sz w:val="21"/>
                <w:szCs w:val="18"/>
              </w:rPr>
              <w:t>’</w:t>
            </w:r>
            <w:r w:rsidR="00981B35" w:rsidRPr="00CC446F">
              <w:rPr>
                <w:i/>
                <w:iCs/>
                <w:sz w:val="21"/>
                <w:szCs w:val="18"/>
              </w:rPr>
              <w:t xml:space="preserve">  comunque</w:t>
            </w:r>
            <w:proofErr w:type="gramEnd"/>
            <w:r w:rsidR="00981B35" w:rsidRPr="00CC446F">
              <w:rPr>
                <w:i/>
                <w:iCs/>
                <w:sz w:val="21"/>
                <w:szCs w:val="18"/>
              </w:rPr>
              <w:t xml:space="preserve"> possibile, qualora l’organizzazione aziendale lo permetta, effettuare la formazione a distanza, anche per i lavoratori in </w:t>
            </w:r>
            <w:proofErr w:type="spellStart"/>
            <w:r w:rsidR="00981B35" w:rsidRPr="00CC446F">
              <w:rPr>
                <w:i/>
                <w:iCs/>
                <w:sz w:val="21"/>
                <w:szCs w:val="18"/>
              </w:rPr>
              <w:t>smart</w:t>
            </w:r>
            <w:proofErr w:type="spellEnd"/>
            <w:r w:rsidR="00981B35" w:rsidRPr="00CC446F">
              <w:rPr>
                <w:i/>
                <w:iCs/>
                <w:sz w:val="21"/>
                <w:szCs w:val="18"/>
              </w:rPr>
              <w:t xml:space="preserve"> work</w:t>
            </w:r>
          </w:p>
        </w:tc>
        <w:tc>
          <w:tcPr>
            <w:tcW w:w="697" w:type="dxa"/>
          </w:tcPr>
          <w:p w14:paraId="3443AF2E" w14:textId="77777777" w:rsidR="00981B35" w:rsidRDefault="00981B35" w:rsidP="00A845F6">
            <w:pPr>
              <w:ind w:left="0"/>
            </w:pPr>
          </w:p>
        </w:tc>
        <w:tc>
          <w:tcPr>
            <w:tcW w:w="3402" w:type="dxa"/>
          </w:tcPr>
          <w:p w14:paraId="23A43827" w14:textId="77777777" w:rsidR="00981B35" w:rsidRDefault="00981B35" w:rsidP="00A845F6">
            <w:pPr>
              <w:ind w:left="0"/>
            </w:pPr>
          </w:p>
        </w:tc>
      </w:tr>
      <w:tr w:rsidR="00CC446F" w14:paraId="37FE3E86" w14:textId="77777777" w:rsidTr="00403ED3">
        <w:tc>
          <w:tcPr>
            <w:tcW w:w="12624" w:type="dxa"/>
            <w:gridSpan w:val="3"/>
          </w:tcPr>
          <w:p w14:paraId="7E9512C6" w14:textId="5DA21506" w:rsidR="00CC446F" w:rsidRPr="00CC446F" w:rsidRDefault="00CC446F" w:rsidP="00A845F6">
            <w:pPr>
              <w:ind w:left="0"/>
              <w:rPr>
                <w:i/>
                <w:iCs/>
                <w:sz w:val="21"/>
                <w:szCs w:val="18"/>
              </w:rPr>
            </w:pPr>
            <w:r w:rsidRPr="00CC446F">
              <w:rPr>
                <w:i/>
                <w:iCs/>
                <w:sz w:val="21"/>
                <w:szCs w:val="18"/>
              </w:rPr>
              <w:t>Il mancato completamento dell’aggiornamento della formazione professionale e/ o abilitante entro i termini previsti per tutti i ruoli/funzioni aziendali in materia di salute e sicurezza nei luoghi di lavoro, dovuto all’emergenza in corso e quindi per causa di forza maggiore, non comporta l’impossibilità a continuare lo svolgimento dello specifico ruolo/funzione (a titolo esemplificativo: l’addetto all’emergenza, sia  antincendio,  sia  primo  soccorso,  può  continuare  ad  intervenire  in  caso  di necessità; il carrellista può continuare ad operare come carrellista)</w:t>
            </w:r>
          </w:p>
        </w:tc>
      </w:tr>
    </w:tbl>
    <w:p w14:paraId="78A446A9" w14:textId="6CD2F3BF" w:rsidR="00981B35" w:rsidRDefault="00981B35" w:rsidP="00BB62D9">
      <w:pPr>
        <w:ind w:left="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525"/>
        <w:gridCol w:w="697"/>
        <w:gridCol w:w="3402"/>
      </w:tblGrid>
      <w:tr w:rsidR="00981B35" w14:paraId="75B3C891" w14:textId="77777777" w:rsidTr="009010C5">
        <w:tc>
          <w:tcPr>
            <w:tcW w:w="12624" w:type="dxa"/>
            <w:gridSpan w:val="3"/>
            <w:shd w:val="clear" w:color="auto" w:fill="FFF2CC" w:themeFill="accent4" w:themeFillTint="33"/>
          </w:tcPr>
          <w:p w14:paraId="39867142" w14:textId="12C09A6C" w:rsidR="00981B35" w:rsidRPr="009010C5" w:rsidRDefault="00981B35" w:rsidP="00A845F6">
            <w:pPr>
              <w:ind w:left="0"/>
              <w:rPr>
                <w:b/>
                <w:bCs/>
              </w:rPr>
            </w:pPr>
            <w:r w:rsidRPr="009010C5">
              <w:rPr>
                <w:b/>
                <w:bCs/>
              </w:rPr>
              <w:t>11-GESTIONE DI UNA PERSONA SINTOMATICA IN AZIENDA</w:t>
            </w:r>
          </w:p>
        </w:tc>
      </w:tr>
      <w:tr w:rsidR="00981B35" w14:paraId="227DBD69" w14:textId="77777777" w:rsidTr="00A845F6">
        <w:tc>
          <w:tcPr>
            <w:tcW w:w="8525" w:type="dxa"/>
            <w:shd w:val="clear" w:color="auto" w:fill="E7E6E6" w:themeFill="background2"/>
          </w:tcPr>
          <w:p w14:paraId="0D22497B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Punto di controllo</w:t>
            </w:r>
          </w:p>
        </w:tc>
        <w:tc>
          <w:tcPr>
            <w:tcW w:w="697" w:type="dxa"/>
            <w:shd w:val="clear" w:color="auto" w:fill="E7E6E6" w:themeFill="background2"/>
          </w:tcPr>
          <w:p w14:paraId="7769AF40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Fatto</w:t>
            </w:r>
          </w:p>
        </w:tc>
        <w:tc>
          <w:tcPr>
            <w:tcW w:w="3402" w:type="dxa"/>
            <w:shd w:val="clear" w:color="auto" w:fill="E7E6E6" w:themeFill="background2"/>
          </w:tcPr>
          <w:p w14:paraId="2C75139A" w14:textId="77777777" w:rsidR="00981B35" w:rsidRPr="007A1C1D" w:rsidRDefault="00981B35" w:rsidP="009010C5">
            <w:pPr>
              <w:ind w:left="0"/>
              <w:jc w:val="center"/>
              <w:rPr>
                <w:b/>
                <w:bCs/>
              </w:rPr>
            </w:pPr>
            <w:r w:rsidRPr="007A1C1D">
              <w:rPr>
                <w:b/>
                <w:bCs/>
              </w:rPr>
              <w:t>Note</w:t>
            </w:r>
          </w:p>
        </w:tc>
      </w:tr>
      <w:tr w:rsidR="00981B35" w14:paraId="2B456AAC" w14:textId="77777777" w:rsidTr="00A845F6">
        <w:tc>
          <w:tcPr>
            <w:tcW w:w="8525" w:type="dxa"/>
          </w:tcPr>
          <w:p w14:paraId="4CD81D0A" w14:textId="0D794FCE" w:rsidR="00981B35" w:rsidRDefault="00AC5EEE" w:rsidP="00A845F6">
            <w:pPr>
              <w:ind w:left="0"/>
            </w:pPr>
            <w:r>
              <w:t xml:space="preserve">L’azienda si è organizzata ed informato gli interessati che </w:t>
            </w:r>
            <w:r w:rsidR="00981B35">
              <w:t xml:space="preserve">nel caso in cui una persona presente in azienda sviluppi febbre e sintomi di infezione respiratoria quali la tosse, lo deve dichiarare immediatamente all’ufficio del  personale,  </w:t>
            </w:r>
            <w:r>
              <w:t xml:space="preserve">e che </w:t>
            </w:r>
            <w:r w:rsidR="00981B35">
              <w:t xml:space="preserve">si  dovrà  procedere  al  suo  isolamento  in  base  alle  disposizioni dell’autorità sanitaria e a quello degli altri presenti dai locali, </w:t>
            </w:r>
            <w:r>
              <w:t xml:space="preserve">e che </w:t>
            </w:r>
            <w:r w:rsidR="00981B35">
              <w:t>l’azienda procede</w:t>
            </w:r>
            <w:r>
              <w:t>rà</w:t>
            </w:r>
            <w:r w:rsidR="00981B35">
              <w:t xml:space="preserve"> immediatamente  ad  avvertire  le  autorità  sanitarie  competenti  </w:t>
            </w:r>
            <w:r>
              <w:t>ai</w:t>
            </w:r>
            <w:r w:rsidR="00981B35">
              <w:t xml:space="preserve">  numeri  di emergenza per il COVID-19 forniti dalla Regione o dal Ministero della Salute</w:t>
            </w:r>
            <w:r>
              <w:t xml:space="preserve"> ?</w:t>
            </w:r>
          </w:p>
        </w:tc>
        <w:tc>
          <w:tcPr>
            <w:tcW w:w="697" w:type="dxa"/>
          </w:tcPr>
          <w:p w14:paraId="19DEF5CE" w14:textId="77777777" w:rsidR="00981B35" w:rsidRDefault="00981B35" w:rsidP="00A845F6">
            <w:pPr>
              <w:ind w:left="0"/>
            </w:pPr>
          </w:p>
        </w:tc>
        <w:tc>
          <w:tcPr>
            <w:tcW w:w="3402" w:type="dxa"/>
          </w:tcPr>
          <w:p w14:paraId="1988AC44" w14:textId="77777777" w:rsidR="00981B35" w:rsidRDefault="00981B35" w:rsidP="00A845F6">
            <w:pPr>
              <w:ind w:left="0"/>
            </w:pPr>
          </w:p>
        </w:tc>
      </w:tr>
      <w:tr w:rsidR="00AC5EEE" w14:paraId="6A601DE9" w14:textId="77777777" w:rsidTr="00A92EE4">
        <w:tc>
          <w:tcPr>
            <w:tcW w:w="12624" w:type="dxa"/>
            <w:gridSpan w:val="3"/>
          </w:tcPr>
          <w:p w14:paraId="1D51E8E3" w14:textId="471ACD30" w:rsidR="00AC5EEE" w:rsidRPr="00AC5EEE" w:rsidRDefault="00AC5EEE" w:rsidP="00A845F6">
            <w:pPr>
              <w:ind w:left="0"/>
              <w:rPr>
                <w:i/>
                <w:iCs/>
              </w:rPr>
            </w:pPr>
            <w:proofErr w:type="gramStart"/>
            <w:r w:rsidRPr="00AC5EEE">
              <w:rPr>
                <w:i/>
                <w:iCs/>
                <w:sz w:val="21"/>
                <w:szCs w:val="18"/>
              </w:rPr>
              <w:t>L’azienda  dovrà</w:t>
            </w:r>
            <w:proofErr w:type="gramEnd"/>
            <w:r w:rsidRPr="00AC5EEE">
              <w:rPr>
                <w:i/>
                <w:iCs/>
                <w:sz w:val="21"/>
                <w:szCs w:val="18"/>
              </w:rPr>
              <w:t xml:space="preserve"> collaborare  con  le  Autorità  sanitarie  per  la  definizione  degli  eventuali “contatti  stretti”  di  una  persona  presente  in  azienda  che  sia  stata  riscontrata positiva al tampone COVID-19. Ciò al fine di permettere alle autorità di applicare </w:t>
            </w:r>
            <w:proofErr w:type="gramStart"/>
            <w:r w:rsidRPr="00AC5EEE">
              <w:rPr>
                <w:i/>
                <w:iCs/>
                <w:sz w:val="21"/>
                <w:szCs w:val="18"/>
              </w:rPr>
              <w:t>le  necessarie</w:t>
            </w:r>
            <w:proofErr w:type="gramEnd"/>
            <w:r w:rsidRPr="00AC5EEE">
              <w:rPr>
                <w:i/>
                <w:iCs/>
                <w:sz w:val="21"/>
                <w:szCs w:val="18"/>
              </w:rPr>
              <w:t xml:space="preserve">  e  opportune  misure  di  quarantena.  </w:t>
            </w:r>
            <w:proofErr w:type="gramStart"/>
            <w:r w:rsidRPr="00AC5EEE">
              <w:rPr>
                <w:i/>
                <w:iCs/>
                <w:sz w:val="21"/>
                <w:szCs w:val="18"/>
              </w:rPr>
              <w:t>Nel  periodo</w:t>
            </w:r>
            <w:proofErr w:type="gramEnd"/>
            <w:r w:rsidRPr="00AC5EEE">
              <w:rPr>
                <w:i/>
                <w:iCs/>
                <w:sz w:val="21"/>
                <w:szCs w:val="18"/>
              </w:rPr>
              <w:t xml:space="preserve">  dell’indagine, l’azienda   potrà   chiedere   agli   eventuali   possibili   contatti   stretti   di   lasciare cautelativamente lo stabilimento, secondo le indicazioni dell’Autorità sanitaria</w:t>
            </w:r>
          </w:p>
        </w:tc>
      </w:tr>
    </w:tbl>
    <w:p w14:paraId="278120D0" w14:textId="77777777" w:rsidR="006A6382" w:rsidRPr="009217B8" w:rsidRDefault="006A6382" w:rsidP="009C06DA">
      <w:pPr>
        <w:ind w:left="0"/>
      </w:pPr>
    </w:p>
    <w:sectPr w:rsidR="006A6382" w:rsidRPr="009217B8" w:rsidSect="00FD2386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2101" w:bottom="1134" w:left="2103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DDF13" w14:textId="77777777" w:rsidR="00320571" w:rsidRDefault="00320571" w:rsidP="00DE2D13">
      <w:r>
        <w:separator/>
      </w:r>
    </w:p>
  </w:endnote>
  <w:endnote w:type="continuationSeparator" w:id="0">
    <w:p w14:paraId="112FEA97" w14:textId="77777777" w:rsidR="00320571" w:rsidRDefault="00320571" w:rsidP="00DE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ITC Avant Garde Std Bk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utura Bk BT">
    <w:altName w:val="Century Gothic"/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07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7"/>
    </w:tblGrid>
    <w:tr w:rsidR="003C40BA" w14:paraId="1A763340" w14:textId="77777777" w:rsidTr="00891911">
      <w:tc>
        <w:tcPr>
          <w:tcW w:w="10207" w:type="dxa"/>
        </w:tcPr>
        <w:p w14:paraId="602DC117" w14:textId="77777777" w:rsidR="003C40BA" w:rsidRDefault="003C40BA" w:rsidP="003C40BA">
          <w:pPr>
            <w:tabs>
              <w:tab w:val="left" w:pos="1600"/>
              <w:tab w:val="center" w:pos="4819"/>
            </w:tabs>
            <w:ind w:left="0"/>
            <w:rPr>
              <w:rFonts w:ascii="ITC Avant Garde Std Bk" w:hAnsi="ITC Avant Garde Std Bk" w:cs="Arial"/>
              <w:b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4398CFDA" wp14:editId="586AC179">
                    <wp:simplePos x="0" y="0"/>
                    <wp:positionH relativeFrom="leftMargin">
                      <wp:posOffset>3192780</wp:posOffset>
                    </wp:positionH>
                    <wp:positionV relativeFrom="page">
                      <wp:posOffset>-3064193</wp:posOffset>
                    </wp:positionV>
                    <wp:extent cx="115090" cy="6310312"/>
                    <wp:effectExtent l="7620" t="0" r="6985" b="26035"/>
                    <wp:wrapNone/>
                    <wp:docPr id="7" name="Gruppo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rot="5400000">
                              <a:off x="0" y="0"/>
                              <a:ext cx="115090" cy="6310312"/>
                              <a:chOff x="2820" y="4935"/>
                              <a:chExt cx="120" cy="1320"/>
                            </a:xfrm>
                          </wpg:grpSpPr>
                          <wps:wsp>
                            <wps:cNvPr id="8" name="Forma 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20" y="4935"/>
                                <a:ext cx="0" cy="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Forma 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80" y="4935"/>
                                <a:ext cx="0" cy="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" name="Forma automatica 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0" y="4935"/>
                                <a:ext cx="0" cy="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bottom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FA5CD3C" id="Gruppo 7" o:spid="_x0000_s1026" style="position:absolute;margin-left:251.4pt;margin-top:-241.3pt;width:9.05pt;height:496.85pt;rotation:90;z-index:251666432;mso-position-horizontal-relative:left-margin-area;mso-position-vertical-relative:page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Form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" strokecolor="#a8d08d [1945]" strokeweight="1.25pt"/>
                    <v:shape id="Form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" strokecolor="#a8d08d [1945]" strokeweight="1.25pt"/>
                    <v:shape id="Forma automatic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" strokecolor="#a8d08d [1945]" strokeweight="1.25pt"/>
                    <w10:wrap anchorx="margin" anchory="page"/>
                  </v:group>
                </w:pict>
              </mc:Fallback>
            </mc:AlternateContent>
          </w:r>
        </w:p>
        <w:p w14:paraId="56556A18" w14:textId="77777777" w:rsidR="003C40BA" w:rsidRPr="000C3970" w:rsidRDefault="003C40BA" w:rsidP="003C40BA">
          <w:pPr>
            <w:tabs>
              <w:tab w:val="left" w:pos="1600"/>
              <w:tab w:val="center" w:pos="4819"/>
            </w:tabs>
            <w:ind w:left="0"/>
            <w:jc w:val="left"/>
            <w:rPr>
              <w:rFonts w:ascii="Futura Bk BT" w:hAnsi="Futura Bk BT" w:cs="Arial"/>
              <w:b/>
              <w:sz w:val="20"/>
            </w:rPr>
          </w:pPr>
          <w:r w:rsidRPr="000C3970">
            <w:rPr>
              <w:rFonts w:ascii="Futura Bk BT" w:hAnsi="Futura Bk BT" w:cs="Arial"/>
              <w:b/>
              <w:sz w:val="20"/>
            </w:rPr>
            <w:t>Pangea Consulenze S.r.l.</w:t>
          </w:r>
        </w:p>
        <w:p w14:paraId="25D3F349" w14:textId="77777777" w:rsidR="003C40BA" w:rsidRPr="000C3970" w:rsidRDefault="003C40BA" w:rsidP="003C40BA">
          <w:pPr>
            <w:ind w:left="0"/>
            <w:jc w:val="left"/>
            <w:rPr>
              <w:rFonts w:ascii="Futura Bk BT" w:hAnsi="Futura Bk BT" w:cs="Arial"/>
              <w:sz w:val="16"/>
              <w:szCs w:val="16"/>
            </w:rPr>
          </w:pPr>
          <w:proofErr w:type="spellStart"/>
          <w:r w:rsidRPr="000C3970">
            <w:rPr>
              <w:rFonts w:ascii="Futura Bk BT" w:hAnsi="Futura Bk BT" w:cs="Arial"/>
              <w:sz w:val="16"/>
              <w:szCs w:val="16"/>
            </w:rPr>
            <w:t>Loc</w:t>
          </w:r>
          <w:proofErr w:type="spellEnd"/>
          <w:r w:rsidRPr="000C3970">
            <w:rPr>
              <w:rFonts w:ascii="Futura Bk BT" w:hAnsi="Futura Bk BT" w:cs="Arial"/>
              <w:sz w:val="16"/>
              <w:szCs w:val="16"/>
            </w:rPr>
            <w:t>. San Marziale n. 16 D – Colle di Val D’Elsa – Siena</w:t>
          </w:r>
        </w:p>
        <w:p w14:paraId="4F2905D2" w14:textId="77777777" w:rsidR="003C40BA" w:rsidRPr="000C3970" w:rsidRDefault="003C40BA" w:rsidP="003C40BA">
          <w:pPr>
            <w:ind w:left="0"/>
            <w:jc w:val="left"/>
            <w:rPr>
              <w:rFonts w:ascii="Futura Bk BT" w:hAnsi="Futura Bk BT" w:cs="Arial"/>
              <w:sz w:val="16"/>
              <w:szCs w:val="16"/>
              <w:lang w:val="en-US"/>
            </w:rPr>
          </w:pPr>
          <w:r w:rsidRPr="000C3970">
            <w:rPr>
              <w:rFonts w:ascii="Futura Bk BT" w:hAnsi="Futura Bk BT" w:cs="Arial"/>
              <w:sz w:val="16"/>
              <w:szCs w:val="16"/>
              <w:lang w:val="en-US"/>
            </w:rPr>
            <w:t>Tel. +39.0577.043092 – Fax +39.0577.1720152</w:t>
          </w:r>
        </w:p>
        <w:p w14:paraId="73D11C02" w14:textId="77777777" w:rsidR="003C40BA" w:rsidRPr="000C3970" w:rsidRDefault="00320571" w:rsidP="003C40BA">
          <w:pPr>
            <w:ind w:left="0"/>
            <w:jc w:val="left"/>
            <w:rPr>
              <w:rFonts w:ascii="Futura Bk BT" w:hAnsi="Futura Bk BT" w:cs="Arial"/>
              <w:sz w:val="16"/>
              <w:szCs w:val="16"/>
              <w:lang w:val="en-US"/>
            </w:rPr>
          </w:pPr>
          <w:hyperlink r:id="rId1" w:history="1">
            <w:r w:rsidR="003C40BA" w:rsidRPr="000C3970">
              <w:rPr>
                <w:rStyle w:val="Collegamentoipertestuale"/>
                <w:rFonts w:ascii="Futura Bk BT" w:hAnsi="Futura Bk BT" w:cs="Arial"/>
                <w:sz w:val="16"/>
                <w:szCs w:val="16"/>
                <w:lang w:val="en-US"/>
              </w:rPr>
              <w:t>www.pangeaconsulenze.it</w:t>
            </w:r>
          </w:hyperlink>
          <w:r w:rsidR="003C40BA" w:rsidRPr="000C3970">
            <w:rPr>
              <w:rFonts w:ascii="Futura Bk BT" w:hAnsi="Futura Bk BT" w:cs="Arial"/>
              <w:sz w:val="16"/>
              <w:szCs w:val="16"/>
              <w:lang w:val="en-US"/>
            </w:rPr>
            <w:t xml:space="preserve"> – </w:t>
          </w:r>
          <w:hyperlink r:id="rId2" w:history="1">
            <w:r w:rsidR="003C40BA" w:rsidRPr="000C3970">
              <w:rPr>
                <w:rStyle w:val="Collegamentoipertestuale"/>
                <w:rFonts w:ascii="Futura Bk BT" w:hAnsi="Futura Bk BT" w:cs="Arial"/>
                <w:sz w:val="16"/>
                <w:szCs w:val="16"/>
                <w:lang w:val="en-US"/>
              </w:rPr>
              <w:t>info@pangeaconsulenze.it</w:t>
            </w:r>
          </w:hyperlink>
        </w:p>
        <w:p w14:paraId="382C66F2" w14:textId="77777777" w:rsidR="003C40BA" w:rsidRPr="003C40BA" w:rsidRDefault="003C40BA" w:rsidP="003C40BA">
          <w:pPr>
            <w:ind w:left="0"/>
            <w:jc w:val="left"/>
            <w:rPr>
              <w:rFonts w:ascii="Futura Bk BT" w:hAnsi="Futura Bk BT" w:cs="Arial"/>
              <w:sz w:val="20"/>
            </w:rPr>
          </w:pPr>
          <w:r w:rsidRPr="000C3970">
            <w:rPr>
              <w:rFonts w:ascii="Futura Bk BT" w:hAnsi="Futura Bk BT" w:cs="Arial"/>
              <w:sz w:val="16"/>
              <w:szCs w:val="16"/>
            </w:rPr>
            <w:t xml:space="preserve">C.F./P. iva 01388640524 – Rea SI – 143878 – Cap. Sociale </w:t>
          </w:r>
          <w:r w:rsidRPr="000C3970">
            <w:rPr>
              <w:rFonts w:ascii="Arial" w:hAnsi="Arial" w:cs="Arial"/>
              <w:caps/>
              <w:sz w:val="16"/>
              <w:szCs w:val="16"/>
            </w:rPr>
            <w:t>€</w:t>
          </w:r>
          <w:r w:rsidRPr="000C3970">
            <w:rPr>
              <w:rFonts w:ascii="Futura Bk BT" w:hAnsi="Futura Bk BT" w:cs="Arial"/>
              <w:caps/>
              <w:sz w:val="16"/>
              <w:szCs w:val="16"/>
            </w:rPr>
            <w:t xml:space="preserve"> 10.000.00</w:t>
          </w:r>
          <w:r w:rsidRPr="000C3970">
            <w:rPr>
              <w:rFonts w:ascii="Futura Bk BT" w:hAnsi="Futura Bk BT" w:cs="Arial"/>
              <w:sz w:val="16"/>
              <w:szCs w:val="16"/>
            </w:rPr>
            <w:t xml:space="preserve"> </w:t>
          </w:r>
          <w:proofErr w:type="spellStart"/>
          <w:r w:rsidRPr="000C3970">
            <w:rPr>
              <w:rFonts w:ascii="Futura Bk BT" w:hAnsi="Futura Bk BT" w:cs="Arial"/>
              <w:sz w:val="16"/>
              <w:szCs w:val="16"/>
            </w:rPr>
            <w:t>i.v</w:t>
          </w:r>
          <w:proofErr w:type="spellEnd"/>
          <w:r w:rsidRPr="000C3970">
            <w:rPr>
              <w:rFonts w:ascii="Futura Bk BT" w:hAnsi="Futura Bk BT" w:cs="Arial"/>
              <w:sz w:val="20"/>
            </w:rPr>
            <w:t>.</w:t>
          </w:r>
        </w:p>
      </w:tc>
    </w:tr>
  </w:tbl>
  <w:p w14:paraId="6B624424" w14:textId="77777777" w:rsidR="00DE2D13" w:rsidRPr="00A76455" w:rsidRDefault="00DE2D13" w:rsidP="003C40BA">
    <w:pPr>
      <w:pStyle w:val="Pidipagina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07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7"/>
    </w:tblGrid>
    <w:tr w:rsidR="003C40BA" w14:paraId="78398CB3" w14:textId="77777777" w:rsidTr="003C40BA">
      <w:tc>
        <w:tcPr>
          <w:tcW w:w="10207" w:type="dxa"/>
        </w:tcPr>
        <w:bookmarkStart w:id="0" w:name="_Hlk8806203"/>
        <w:bookmarkStart w:id="1" w:name="_Hlk8806204"/>
        <w:bookmarkStart w:id="2" w:name="_Hlk8807205"/>
        <w:bookmarkStart w:id="3" w:name="_Hlk8807206"/>
        <w:bookmarkStart w:id="4" w:name="_Hlk8807333"/>
        <w:bookmarkStart w:id="5" w:name="_Hlk8807334"/>
        <w:bookmarkStart w:id="6" w:name="_Hlk8807362"/>
        <w:bookmarkStart w:id="7" w:name="_Hlk8807363"/>
        <w:bookmarkStart w:id="8" w:name="_Hlk8807444"/>
        <w:bookmarkStart w:id="9" w:name="_Hlk8807445"/>
        <w:bookmarkStart w:id="10" w:name="_Hlk8807459"/>
        <w:bookmarkStart w:id="11" w:name="_Hlk8807460"/>
        <w:bookmarkStart w:id="12" w:name="_Hlk8809343"/>
        <w:bookmarkStart w:id="13" w:name="_Hlk8809344"/>
        <w:p w14:paraId="22AF207F" w14:textId="7DD0AB1C" w:rsidR="003C40BA" w:rsidRDefault="003C40BA" w:rsidP="003C40BA">
          <w:pPr>
            <w:tabs>
              <w:tab w:val="left" w:pos="1600"/>
              <w:tab w:val="center" w:pos="4819"/>
            </w:tabs>
            <w:ind w:left="0"/>
            <w:rPr>
              <w:rFonts w:ascii="ITC Avant Garde Std Bk" w:hAnsi="ITC Avant Garde Std Bk" w:cs="Arial"/>
              <w:b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389048CD" wp14:editId="55902E19">
                    <wp:simplePos x="0" y="0"/>
                    <wp:positionH relativeFrom="leftMargin">
                      <wp:posOffset>3192780</wp:posOffset>
                    </wp:positionH>
                    <wp:positionV relativeFrom="page">
                      <wp:posOffset>-3064193</wp:posOffset>
                    </wp:positionV>
                    <wp:extent cx="115090" cy="6310312"/>
                    <wp:effectExtent l="7620" t="0" r="6985" b="26035"/>
                    <wp:wrapNone/>
                    <wp:docPr id="636" name="Gruppo 6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rot="5400000">
                              <a:off x="0" y="0"/>
                              <a:ext cx="115090" cy="6310312"/>
                              <a:chOff x="2820" y="4935"/>
                              <a:chExt cx="120" cy="1320"/>
                            </a:xfrm>
                          </wpg:grpSpPr>
                          <wps:wsp>
                            <wps:cNvPr id="637" name="Forma 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20" y="4935"/>
                                <a:ext cx="0" cy="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8" name="Forma 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80" y="4935"/>
                                <a:ext cx="0" cy="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" name="Forma automatica 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0" y="4935"/>
                                <a:ext cx="0" cy="1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bottom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43D6ED5" id="Gruppo 636" o:spid="_x0000_s1026" style="position:absolute;margin-left:251.4pt;margin-top:-241.3pt;width:9.05pt;height:496.85pt;rotation:90;z-index:251664384;mso-position-horizontal-relative:left-margin-area;mso-position-vertical-relative:page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Form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" strokecolor="#a8d08d [1945]" strokeweight="1.25pt"/>
                    <v:shape id="Form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" strokecolor="#a8d08d [1945]" strokeweight="1.25pt"/>
                    <v:shape id="Forma automatic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" strokecolor="#a8d08d [1945]" strokeweight="1.25pt"/>
                    <w10:wrap anchorx="margin" anchory="page"/>
                  </v:group>
                </w:pict>
              </mc:Fallback>
            </mc:AlternateContent>
          </w:r>
        </w:p>
        <w:p w14:paraId="337E7743" w14:textId="77777777" w:rsidR="003C40BA" w:rsidRPr="000C3970" w:rsidRDefault="003C40BA" w:rsidP="003C40BA">
          <w:pPr>
            <w:tabs>
              <w:tab w:val="left" w:pos="1600"/>
              <w:tab w:val="center" w:pos="4819"/>
            </w:tabs>
            <w:ind w:left="0"/>
            <w:jc w:val="left"/>
            <w:rPr>
              <w:rFonts w:ascii="Futura Bk BT" w:hAnsi="Futura Bk BT" w:cs="Arial"/>
              <w:b/>
              <w:sz w:val="20"/>
            </w:rPr>
          </w:pPr>
          <w:r w:rsidRPr="000C3970">
            <w:rPr>
              <w:rFonts w:ascii="Futura Bk BT" w:hAnsi="Futura Bk BT" w:cs="Arial"/>
              <w:b/>
              <w:sz w:val="20"/>
            </w:rPr>
            <w:t>Pangea Consulenze S.r.l.</w:t>
          </w:r>
        </w:p>
        <w:p w14:paraId="15B217FD" w14:textId="77777777" w:rsidR="003C40BA" w:rsidRPr="000C3970" w:rsidRDefault="003C40BA" w:rsidP="003C40BA">
          <w:pPr>
            <w:ind w:left="0"/>
            <w:jc w:val="left"/>
            <w:rPr>
              <w:rFonts w:ascii="Futura Bk BT" w:hAnsi="Futura Bk BT" w:cs="Arial"/>
              <w:sz w:val="16"/>
              <w:szCs w:val="16"/>
            </w:rPr>
          </w:pPr>
          <w:proofErr w:type="spellStart"/>
          <w:r w:rsidRPr="000C3970">
            <w:rPr>
              <w:rFonts w:ascii="Futura Bk BT" w:hAnsi="Futura Bk BT" w:cs="Arial"/>
              <w:sz w:val="16"/>
              <w:szCs w:val="16"/>
            </w:rPr>
            <w:t>Loc</w:t>
          </w:r>
          <w:proofErr w:type="spellEnd"/>
          <w:r w:rsidRPr="000C3970">
            <w:rPr>
              <w:rFonts w:ascii="Futura Bk BT" w:hAnsi="Futura Bk BT" w:cs="Arial"/>
              <w:sz w:val="16"/>
              <w:szCs w:val="16"/>
            </w:rPr>
            <w:t>. San Marziale n. 16 D – Colle di Val D’Elsa – Siena</w:t>
          </w:r>
        </w:p>
        <w:p w14:paraId="6C4F05CC" w14:textId="77777777" w:rsidR="003C40BA" w:rsidRPr="000C3970" w:rsidRDefault="003C40BA" w:rsidP="003C40BA">
          <w:pPr>
            <w:ind w:left="0"/>
            <w:jc w:val="left"/>
            <w:rPr>
              <w:rFonts w:ascii="Futura Bk BT" w:hAnsi="Futura Bk BT" w:cs="Arial"/>
              <w:sz w:val="16"/>
              <w:szCs w:val="16"/>
              <w:lang w:val="en-US"/>
            </w:rPr>
          </w:pPr>
          <w:r w:rsidRPr="000C3970">
            <w:rPr>
              <w:rFonts w:ascii="Futura Bk BT" w:hAnsi="Futura Bk BT" w:cs="Arial"/>
              <w:sz w:val="16"/>
              <w:szCs w:val="16"/>
              <w:lang w:val="en-US"/>
            </w:rPr>
            <w:t>Tel. +39.0577.043092 – Fax +39.0577.1720152</w:t>
          </w:r>
        </w:p>
        <w:p w14:paraId="2E9E487D" w14:textId="77777777" w:rsidR="003C40BA" w:rsidRPr="000C3970" w:rsidRDefault="00320571" w:rsidP="003C40BA">
          <w:pPr>
            <w:ind w:left="0"/>
            <w:jc w:val="left"/>
            <w:rPr>
              <w:rFonts w:ascii="Futura Bk BT" w:hAnsi="Futura Bk BT" w:cs="Arial"/>
              <w:sz w:val="16"/>
              <w:szCs w:val="16"/>
              <w:lang w:val="en-US"/>
            </w:rPr>
          </w:pPr>
          <w:hyperlink r:id="rId1" w:history="1">
            <w:r w:rsidR="003C40BA" w:rsidRPr="000C3970">
              <w:rPr>
                <w:rStyle w:val="Collegamentoipertestuale"/>
                <w:rFonts w:ascii="Futura Bk BT" w:hAnsi="Futura Bk BT" w:cs="Arial"/>
                <w:sz w:val="16"/>
                <w:szCs w:val="16"/>
                <w:lang w:val="en-US"/>
              </w:rPr>
              <w:t>www.pangeaconsulenze.it</w:t>
            </w:r>
          </w:hyperlink>
          <w:r w:rsidR="003C40BA" w:rsidRPr="000C3970">
            <w:rPr>
              <w:rFonts w:ascii="Futura Bk BT" w:hAnsi="Futura Bk BT" w:cs="Arial"/>
              <w:sz w:val="16"/>
              <w:szCs w:val="16"/>
              <w:lang w:val="en-US"/>
            </w:rPr>
            <w:t xml:space="preserve"> – </w:t>
          </w:r>
          <w:hyperlink r:id="rId2" w:history="1">
            <w:r w:rsidR="003C40BA" w:rsidRPr="000C3970">
              <w:rPr>
                <w:rStyle w:val="Collegamentoipertestuale"/>
                <w:rFonts w:ascii="Futura Bk BT" w:hAnsi="Futura Bk BT" w:cs="Arial"/>
                <w:sz w:val="16"/>
                <w:szCs w:val="16"/>
                <w:lang w:val="en-US"/>
              </w:rPr>
              <w:t>info@pangeaconsulenze.it</w:t>
            </w:r>
          </w:hyperlink>
        </w:p>
        <w:p w14:paraId="3AFC32E7" w14:textId="1745676D" w:rsidR="003C40BA" w:rsidRPr="003C40BA" w:rsidRDefault="003C40BA" w:rsidP="003C40BA">
          <w:pPr>
            <w:ind w:left="0"/>
            <w:jc w:val="left"/>
            <w:rPr>
              <w:rFonts w:ascii="Futura Bk BT" w:hAnsi="Futura Bk BT" w:cs="Arial"/>
              <w:sz w:val="20"/>
            </w:rPr>
          </w:pPr>
          <w:r w:rsidRPr="000C3970">
            <w:rPr>
              <w:rFonts w:ascii="Futura Bk BT" w:hAnsi="Futura Bk BT" w:cs="Arial"/>
              <w:sz w:val="16"/>
              <w:szCs w:val="16"/>
            </w:rPr>
            <w:t xml:space="preserve">C.F./P. iva 01388640524 – Rea SI – 143878 – Cap. Sociale </w:t>
          </w:r>
          <w:r w:rsidRPr="000C3970">
            <w:rPr>
              <w:rFonts w:ascii="Arial" w:hAnsi="Arial" w:cs="Arial"/>
              <w:caps/>
              <w:sz w:val="16"/>
              <w:szCs w:val="16"/>
            </w:rPr>
            <w:t>€</w:t>
          </w:r>
          <w:r w:rsidRPr="000C3970">
            <w:rPr>
              <w:rFonts w:ascii="Futura Bk BT" w:hAnsi="Futura Bk BT" w:cs="Arial"/>
              <w:caps/>
              <w:sz w:val="16"/>
              <w:szCs w:val="16"/>
            </w:rPr>
            <w:t xml:space="preserve"> 10.000.00</w:t>
          </w:r>
          <w:r w:rsidRPr="000C3970">
            <w:rPr>
              <w:rFonts w:ascii="Futura Bk BT" w:hAnsi="Futura Bk BT" w:cs="Arial"/>
              <w:sz w:val="16"/>
              <w:szCs w:val="16"/>
            </w:rPr>
            <w:t xml:space="preserve"> </w:t>
          </w:r>
          <w:proofErr w:type="spellStart"/>
          <w:r w:rsidRPr="000C3970">
            <w:rPr>
              <w:rFonts w:ascii="Futura Bk BT" w:hAnsi="Futura Bk BT" w:cs="Arial"/>
              <w:sz w:val="16"/>
              <w:szCs w:val="16"/>
            </w:rPr>
            <w:t>i.v</w:t>
          </w:r>
          <w:proofErr w:type="spellEnd"/>
          <w:r w:rsidRPr="000C3970">
            <w:rPr>
              <w:rFonts w:ascii="Futura Bk BT" w:hAnsi="Futura Bk BT" w:cs="Arial"/>
              <w:sz w:val="20"/>
            </w:rPr>
            <w:t>.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tbl>
  <w:p w14:paraId="74F3D222" w14:textId="77777777" w:rsidR="00720B11" w:rsidRDefault="00720B11" w:rsidP="003C40BA">
    <w:pPr>
      <w:pStyle w:val="Pidipagina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8F7A8" w14:textId="77777777" w:rsidR="00320571" w:rsidRDefault="00320571" w:rsidP="00DE2D13">
      <w:r>
        <w:separator/>
      </w:r>
    </w:p>
  </w:footnote>
  <w:footnote w:type="continuationSeparator" w:id="0">
    <w:p w14:paraId="6904E789" w14:textId="77777777" w:rsidR="00320571" w:rsidRDefault="00320571" w:rsidP="00DE2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44F00" w14:textId="5A097DFA" w:rsidR="0012258A" w:rsidRDefault="0012258A" w:rsidP="0012258A">
    <w:pPr>
      <w:pStyle w:val="Intestazione"/>
      <w:tabs>
        <w:tab w:val="clear" w:pos="4819"/>
        <w:tab w:val="center" w:pos="3828"/>
      </w:tabs>
      <w:ind w:left="-1800"/>
      <w:jc w:val="left"/>
      <w:rPr>
        <w:rFonts w:ascii="ITC Avant Garde Std Bk" w:hAnsi="ITC Avant Garde Std Bk"/>
        <w:noProof/>
      </w:rPr>
    </w:pPr>
    <w:r>
      <w:rPr>
        <w:rFonts w:ascii="ITC Avant Garde Std Bk" w:hAnsi="ITC Avant Garde Std Bk"/>
        <w:noProof/>
      </w:rPr>
      <w:t xml:space="preserve">                 </w:t>
    </w:r>
  </w:p>
  <w:p w14:paraId="5BDEB706" w14:textId="77777777" w:rsidR="003C40BA" w:rsidRDefault="0012258A" w:rsidP="003C40BA">
    <w:pPr>
      <w:pStyle w:val="Intestazione"/>
      <w:ind w:left="-1800" w:right="-1759"/>
      <w:jc w:val="center"/>
      <w:rPr>
        <w:rFonts w:ascii="ITC Avant Garde Std Bk" w:hAnsi="ITC Avant Garde Std Bk"/>
      </w:rPr>
    </w:pPr>
    <w:r>
      <w:rPr>
        <w:rFonts w:ascii="ITC Avant Garde Std Bk" w:hAnsi="ITC Avant Garde Std Bk"/>
        <w:noProof/>
      </w:rPr>
      <w:t xml:space="preserve">                                  </w:t>
    </w:r>
    <w:r w:rsidR="003C40BA">
      <w:rPr>
        <w:rFonts w:ascii="ITC Avant Garde Std Bk" w:hAnsi="ITC Avant Garde Std Bk"/>
        <w:noProof/>
      </w:rPr>
      <w:drawing>
        <wp:inline distT="0" distB="0" distL="0" distR="0" wp14:anchorId="02EC7C53" wp14:editId="456A3CF7">
          <wp:extent cx="2828925" cy="866775"/>
          <wp:effectExtent l="0" t="0" r="0" b="9525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949"/>
                  <a:stretch/>
                </pic:blipFill>
                <pic:spPr bwMode="auto">
                  <a:xfrm>
                    <a:off x="0" y="0"/>
                    <a:ext cx="2834804" cy="8685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A2047AF" w14:textId="006976C4" w:rsidR="003C40BA" w:rsidRPr="003C40BA" w:rsidRDefault="003C40BA" w:rsidP="003C40BA">
    <w:pPr>
      <w:pStyle w:val="Intestazione"/>
      <w:ind w:left="-1800" w:right="-1759"/>
      <w:jc w:val="center"/>
      <w:rPr>
        <w:rFonts w:ascii="ITC Avant Garde Std Bk" w:hAnsi="ITC Avant Garde Std Bk"/>
        <w:sz w:val="14"/>
        <w:szCs w:val="14"/>
      </w:rPr>
    </w:pPr>
    <w:r w:rsidRPr="003C40BA">
      <w:rPr>
        <w:rFonts w:ascii="Futura Bk BT" w:hAnsi="Futura Bk BT"/>
        <w:b/>
        <w:sz w:val="14"/>
        <w:szCs w:val="14"/>
      </w:rPr>
      <w:t xml:space="preserve">                                    SICUREZZA – ANTINCENDIO – FINANZIAMENTI – PRIVACY</w:t>
    </w:r>
  </w:p>
  <w:p w14:paraId="7AA31ED5" w14:textId="136ACAA3" w:rsidR="0012258A" w:rsidRDefault="0012258A" w:rsidP="0012258A">
    <w:pPr>
      <w:pStyle w:val="Intestazione"/>
      <w:tabs>
        <w:tab w:val="clear" w:pos="4819"/>
        <w:tab w:val="center" w:pos="3828"/>
      </w:tabs>
      <w:ind w:left="-1800"/>
      <w:jc w:val="left"/>
    </w:pPr>
  </w:p>
  <w:p w14:paraId="42AB0903" w14:textId="2381115B" w:rsidR="0012258A" w:rsidRDefault="0012258A" w:rsidP="0012258A">
    <w:pPr>
      <w:pStyle w:val="Intestazione"/>
      <w:tabs>
        <w:tab w:val="clear" w:pos="4819"/>
        <w:tab w:val="center" w:pos="3828"/>
      </w:tabs>
      <w:ind w:left="-180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52DD1" w14:textId="58D39223" w:rsidR="003C40BA" w:rsidRDefault="00324B55" w:rsidP="003C40BA">
    <w:pPr>
      <w:pStyle w:val="Intestazione"/>
      <w:tabs>
        <w:tab w:val="left" w:pos="9072"/>
      </w:tabs>
      <w:ind w:left="-1800" w:right="-1759"/>
      <w:rPr>
        <w:rFonts w:ascii="ITC Avant Garde Std Bk" w:hAnsi="ITC Avant Garde Std Bk"/>
      </w:rPr>
    </w:pPr>
    <w:r>
      <w:rPr>
        <w:noProof/>
      </w:rPr>
      <w:t xml:space="preserve">  </w:t>
    </w:r>
  </w:p>
  <w:p w14:paraId="32237390" w14:textId="7A5F3C75" w:rsidR="003C40BA" w:rsidRDefault="003C40BA" w:rsidP="00FD2386">
    <w:pPr>
      <w:pStyle w:val="Intestazione"/>
      <w:ind w:left="0" w:right="-1759"/>
      <w:jc w:val="center"/>
      <w:rPr>
        <w:rFonts w:ascii="ITC Avant Garde Std Bk" w:hAnsi="ITC Avant Garde Std Bk"/>
      </w:rPr>
    </w:pPr>
    <w:r>
      <w:rPr>
        <w:rFonts w:ascii="ITC Avant Garde Std Bk" w:hAnsi="ITC Avant Garde Std Bk"/>
        <w:noProof/>
      </w:rPr>
      <w:drawing>
        <wp:inline distT="0" distB="0" distL="0" distR="0" wp14:anchorId="210D8804" wp14:editId="220379AA">
          <wp:extent cx="2828925" cy="865505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6916DBE" w14:textId="4D7F0A93" w:rsidR="003C40BA" w:rsidRPr="003C40BA" w:rsidRDefault="003C40BA" w:rsidP="00FD2386">
    <w:pPr>
      <w:pStyle w:val="Intestazione"/>
      <w:ind w:left="0" w:right="-1759"/>
      <w:jc w:val="center"/>
      <w:rPr>
        <w:rFonts w:ascii="ITC Avant Garde Std Bk" w:hAnsi="ITC Avant Garde Std Bk"/>
        <w:sz w:val="14"/>
        <w:szCs w:val="14"/>
      </w:rPr>
    </w:pPr>
    <w:r w:rsidRPr="003C40BA">
      <w:rPr>
        <w:rFonts w:ascii="Futura Bk BT" w:hAnsi="Futura Bk BT"/>
        <w:b/>
        <w:sz w:val="14"/>
        <w:szCs w:val="14"/>
      </w:rPr>
      <w:t>SICUREZZA – ANTINCENDIO – FINANZIAMENTI – PRIVACY</w:t>
    </w:r>
  </w:p>
  <w:p w14:paraId="4BD960BE" w14:textId="77777777" w:rsidR="003C40BA" w:rsidRDefault="003C40BA" w:rsidP="0012258A">
    <w:pPr>
      <w:pStyle w:val="Intestazione"/>
      <w:ind w:left="-1800" w:right="-1759"/>
      <w:jc w:val="center"/>
      <w:rPr>
        <w:rFonts w:ascii="Futura Bk BT" w:hAnsi="Futura Bk BT"/>
        <w:b/>
        <w:sz w:val="15"/>
        <w:szCs w:val="15"/>
      </w:rPr>
    </w:pPr>
  </w:p>
  <w:p w14:paraId="4675C81C" w14:textId="77777777" w:rsidR="003C40BA" w:rsidRDefault="003C40BA" w:rsidP="0012258A">
    <w:pPr>
      <w:pStyle w:val="Intestazione"/>
      <w:ind w:left="-1800" w:right="-1759"/>
      <w:jc w:val="center"/>
      <w:rPr>
        <w:rFonts w:ascii="Futura Bk BT" w:hAnsi="Futura Bk BT"/>
        <w:b/>
        <w:sz w:val="15"/>
        <w:szCs w:val="15"/>
      </w:rPr>
    </w:pPr>
  </w:p>
  <w:p w14:paraId="71FFC34C" w14:textId="77777777" w:rsidR="0012258A" w:rsidRPr="0012258A" w:rsidRDefault="0012258A" w:rsidP="003C40BA">
    <w:pPr>
      <w:pStyle w:val="Intestazione"/>
      <w:ind w:left="0" w:right="-1759"/>
      <w:rPr>
        <w:rFonts w:ascii="ITC Avant Garde Std Bk" w:hAnsi="ITC Avant Garde Std B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B2243"/>
    <w:multiLevelType w:val="hybridMultilevel"/>
    <w:tmpl w:val="1A14BA08"/>
    <w:lvl w:ilvl="0" w:tplc="9D321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60653"/>
    <w:multiLevelType w:val="hybridMultilevel"/>
    <w:tmpl w:val="FCD65860"/>
    <w:lvl w:ilvl="0" w:tplc="13A02D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BB637E"/>
    <w:multiLevelType w:val="hybridMultilevel"/>
    <w:tmpl w:val="51A239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1F271D"/>
    <w:multiLevelType w:val="hybridMultilevel"/>
    <w:tmpl w:val="8670D5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386350"/>
    <w:multiLevelType w:val="hybridMultilevel"/>
    <w:tmpl w:val="3CEEC75C"/>
    <w:lvl w:ilvl="0" w:tplc="65609672"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3CAF35B2"/>
    <w:multiLevelType w:val="hybridMultilevel"/>
    <w:tmpl w:val="7B9687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F5531"/>
    <w:multiLevelType w:val="hybridMultilevel"/>
    <w:tmpl w:val="DFA45B22"/>
    <w:lvl w:ilvl="0" w:tplc="FA726B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5682B2">
      <w:numFmt w:val="bullet"/>
      <w:lvlText w:val="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81111"/>
    <w:multiLevelType w:val="hybridMultilevel"/>
    <w:tmpl w:val="D4344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D6BF7"/>
    <w:multiLevelType w:val="hybridMultilevel"/>
    <w:tmpl w:val="0AEC7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3BD189F"/>
    <w:multiLevelType w:val="hybridMultilevel"/>
    <w:tmpl w:val="67302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D1CE5"/>
    <w:multiLevelType w:val="hybridMultilevel"/>
    <w:tmpl w:val="81E6D9AC"/>
    <w:lvl w:ilvl="0" w:tplc="32A2E73E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52A86"/>
    <w:multiLevelType w:val="hybridMultilevel"/>
    <w:tmpl w:val="395C0B6C"/>
    <w:lvl w:ilvl="0" w:tplc="FA726BB6">
      <w:numFmt w:val="bullet"/>
      <w:lvlText w:val="-"/>
      <w:lvlJc w:val="left"/>
      <w:pPr>
        <w:ind w:left="395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2" w15:restartNumberingAfterBreak="0">
    <w:nsid w:val="7FE961A7"/>
    <w:multiLevelType w:val="hybridMultilevel"/>
    <w:tmpl w:val="6588986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12"/>
  </w:num>
  <w:num w:numId="5">
    <w:abstractNumId w:val="6"/>
  </w:num>
  <w:num w:numId="6">
    <w:abstractNumId w:val="9"/>
  </w:num>
  <w:num w:numId="7">
    <w:abstractNumId w:val="7"/>
  </w:num>
  <w:num w:numId="8">
    <w:abstractNumId w:val="2"/>
  </w:num>
  <w:num w:numId="9">
    <w:abstractNumId w:val="0"/>
  </w:num>
  <w:num w:numId="10">
    <w:abstractNumId w:val="4"/>
  </w:num>
  <w:num w:numId="11">
    <w:abstractNumId w:val="8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D13"/>
    <w:rsid w:val="00074736"/>
    <w:rsid w:val="000A06C4"/>
    <w:rsid w:val="000B5AEB"/>
    <w:rsid w:val="000C3970"/>
    <w:rsid w:val="000D247E"/>
    <w:rsid w:val="000D2D82"/>
    <w:rsid w:val="000D4D5A"/>
    <w:rsid w:val="0012258A"/>
    <w:rsid w:val="00127832"/>
    <w:rsid w:val="001317A3"/>
    <w:rsid w:val="00140EF7"/>
    <w:rsid w:val="00154EB4"/>
    <w:rsid w:val="00183851"/>
    <w:rsid w:val="00194B1B"/>
    <w:rsid w:val="001A0E54"/>
    <w:rsid w:val="001B326D"/>
    <w:rsid w:val="001C29F5"/>
    <w:rsid w:val="001D0DEF"/>
    <w:rsid w:val="001D190B"/>
    <w:rsid w:val="00225FC0"/>
    <w:rsid w:val="00231881"/>
    <w:rsid w:val="0026398D"/>
    <w:rsid w:val="00277F7E"/>
    <w:rsid w:val="0028207C"/>
    <w:rsid w:val="00320571"/>
    <w:rsid w:val="00324B55"/>
    <w:rsid w:val="00340586"/>
    <w:rsid w:val="003A0149"/>
    <w:rsid w:val="003A5881"/>
    <w:rsid w:val="003A7804"/>
    <w:rsid w:val="003B7DE5"/>
    <w:rsid w:val="003C40BA"/>
    <w:rsid w:val="003D4653"/>
    <w:rsid w:val="003F754B"/>
    <w:rsid w:val="00427C3F"/>
    <w:rsid w:val="0045264D"/>
    <w:rsid w:val="00453192"/>
    <w:rsid w:val="00496D9C"/>
    <w:rsid w:val="004B0EBC"/>
    <w:rsid w:val="004D73FD"/>
    <w:rsid w:val="00513EE4"/>
    <w:rsid w:val="005209C1"/>
    <w:rsid w:val="00552CEA"/>
    <w:rsid w:val="00597BF7"/>
    <w:rsid w:val="005C3179"/>
    <w:rsid w:val="005F70E4"/>
    <w:rsid w:val="00606D3B"/>
    <w:rsid w:val="00610940"/>
    <w:rsid w:val="0062458F"/>
    <w:rsid w:val="006A6382"/>
    <w:rsid w:val="00720B11"/>
    <w:rsid w:val="007275C4"/>
    <w:rsid w:val="00737BFB"/>
    <w:rsid w:val="007A10A7"/>
    <w:rsid w:val="007A1C1D"/>
    <w:rsid w:val="00853EB9"/>
    <w:rsid w:val="00857AA3"/>
    <w:rsid w:val="008765E6"/>
    <w:rsid w:val="008E5DD7"/>
    <w:rsid w:val="008F021B"/>
    <w:rsid w:val="008F65B8"/>
    <w:rsid w:val="009010C5"/>
    <w:rsid w:val="009032F4"/>
    <w:rsid w:val="00904EDB"/>
    <w:rsid w:val="009217B8"/>
    <w:rsid w:val="0093239E"/>
    <w:rsid w:val="009620C9"/>
    <w:rsid w:val="00964655"/>
    <w:rsid w:val="00981B35"/>
    <w:rsid w:val="00985E33"/>
    <w:rsid w:val="009C06DA"/>
    <w:rsid w:val="009C7C6C"/>
    <w:rsid w:val="00A0537C"/>
    <w:rsid w:val="00A3453C"/>
    <w:rsid w:val="00A76455"/>
    <w:rsid w:val="00A91993"/>
    <w:rsid w:val="00AB6667"/>
    <w:rsid w:val="00AC5EEE"/>
    <w:rsid w:val="00AE0A67"/>
    <w:rsid w:val="00AE25E5"/>
    <w:rsid w:val="00AE7B96"/>
    <w:rsid w:val="00B015AD"/>
    <w:rsid w:val="00B024DE"/>
    <w:rsid w:val="00B202E2"/>
    <w:rsid w:val="00B60178"/>
    <w:rsid w:val="00BB62D9"/>
    <w:rsid w:val="00BC0D61"/>
    <w:rsid w:val="00C556FC"/>
    <w:rsid w:val="00C56494"/>
    <w:rsid w:val="00C56EC3"/>
    <w:rsid w:val="00C72193"/>
    <w:rsid w:val="00C84AAE"/>
    <w:rsid w:val="00CC446F"/>
    <w:rsid w:val="00DE2D13"/>
    <w:rsid w:val="00E145C7"/>
    <w:rsid w:val="00E24D0F"/>
    <w:rsid w:val="00E3153E"/>
    <w:rsid w:val="00E54851"/>
    <w:rsid w:val="00E65CBA"/>
    <w:rsid w:val="00E70CC4"/>
    <w:rsid w:val="00E85A24"/>
    <w:rsid w:val="00EC5F02"/>
    <w:rsid w:val="00F4232E"/>
    <w:rsid w:val="00F73E48"/>
    <w:rsid w:val="00FB6F0A"/>
    <w:rsid w:val="00FC5337"/>
    <w:rsid w:val="00FD2386"/>
    <w:rsid w:val="00FF3379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F43805"/>
  <w15:chartTrackingRefBased/>
  <w15:docId w15:val="{D7F8BADA-B426-45D1-85ED-A1EFB1F0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A0149"/>
    <w:pPr>
      <w:ind w:left="1134"/>
      <w:jc w:val="both"/>
    </w:pPr>
    <w:rPr>
      <w:rFonts w:ascii="Calibri" w:hAnsi="Calibri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A58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E24D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E24D0F"/>
    <w:rPr>
      <w:rFonts w:ascii="Segoe UI" w:hAnsi="Segoe UI" w:cs="Segoe UI"/>
      <w:color w:val="212120"/>
      <w:kern w:val="28"/>
      <w:sz w:val="18"/>
      <w:szCs w:val="18"/>
    </w:rPr>
  </w:style>
  <w:style w:type="paragraph" w:customStyle="1" w:styleId="Intestazione2">
    <w:name w:val="Intestazione 2"/>
    <w:basedOn w:val="Normale"/>
    <w:link w:val="Carattereintestazione2"/>
    <w:qFormat/>
    <w:rsid w:val="0093239E"/>
    <w:pPr>
      <w:widowControl w:val="0"/>
      <w:spacing w:line="400" w:lineRule="exact"/>
    </w:pPr>
    <w:rPr>
      <w:rFonts w:ascii="Arial" w:hAnsi="Arial" w:cs="Arial"/>
      <w:color w:val="2E3640"/>
      <w:spacing w:val="40"/>
      <w:w w:val="90"/>
      <w:sz w:val="36"/>
      <w:szCs w:val="36"/>
      <w:lang w:val="en"/>
    </w:rPr>
  </w:style>
  <w:style w:type="paragraph" w:customStyle="1" w:styleId="Sottotitolo1">
    <w:name w:val="Sottotitolo 1"/>
    <w:basedOn w:val="Normale"/>
    <w:link w:val="Caratteresottotitolo1"/>
    <w:qFormat/>
    <w:rsid w:val="0093239E"/>
    <w:pPr>
      <w:widowControl w:val="0"/>
      <w:spacing w:line="220" w:lineRule="exact"/>
    </w:pPr>
    <w:rPr>
      <w:rFonts w:ascii="Arial" w:hAnsi="Arial" w:cs="Arial"/>
      <w:color w:val="EF792F"/>
      <w:spacing w:val="20"/>
      <w:w w:val="90"/>
      <w:sz w:val="18"/>
      <w:szCs w:val="18"/>
      <w:lang w:val="en"/>
    </w:rPr>
  </w:style>
  <w:style w:type="character" w:customStyle="1" w:styleId="Carattereintestazione2">
    <w:name w:val="Carattere intestazione 2"/>
    <w:basedOn w:val="Carpredefinitoparagrafo"/>
    <w:link w:val="Intestazione2"/>
    <w:rsid w:val="0093239E"/>
    <w:rPr>
      <w:rFonts w:ascii="Arial" w:hAnsi="Arial" w:cs="Arial"/>
      <w:color w:val="2E3640"/>
      <w:spacing w:val="40"/>
      <w:w w:val="90"/>
      <w:kern w:val="28"/>
      <w:sz w:val="36"/>
      <w:szCs w:val="36"/>
      <w:lang w:val="en"/>
    </w:rPr>
  </w:style>
  <w:style w:type="character" w:customStyle="1" w:styleId="Caratteresottotitolo1">
    <w:name w:val="Carattere sottotitolo 1"/>
    <w:basedOn w:val="Carpredefinitoparagrafo"/>
    <w:link w:val="Sottotitolo1"/>
    <w:rsid w:val="0093239E"/>
    <w:rPr>
      <w:rFonts w:ascii="Arial" w:hAnsi="Arial" w:cs="Arial"/>
      <w:color w:val="EF792F"/>
      <w:spacing w:val="20"/>
      <w:w w:val="90"/>
      <w:kern w:val="28"/>
      <w:sz w:val="18"/>
      <w:szCs w:val="18"/>
      <w:lang w:val="en"/>
    </w:rPr>
  </w:style>
  <w:style w:type="paragraph" w:styleId="Intestazione">
    <w:name w:val="header"/>
    <w:basedOn w:val="Normale"/>
    <w:link w:val="IntestazioneCarattere"/>
    <w:uiPriority w:val="99"/>
    <w:rsid w:val="00DE2D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2D13"/>
    <w:rPr>
      <w:color w:val="212120"/>
      <w:kern w:val="28"/>
    </w:rPr>
  </w:style>
  <w:style w:type="paragraph" w:styleId="Pidipagina">
    <w:name w:val="footer"/>
    <w:basedOn w:val="Normale"/>
    <w:link w:val="PidipaginaCarattere"/>
    <w:uiPriority w:val="99"/>
    <w:rsid w:val="00DE2D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D13"/>
    <w:rPr>
      <w:color w:val="212120"/>
      <w:kern w:val="28"/>
    </w:rPr>
  </w:style>
  <w:style w:type="character" w:styleId="Collegamentoipertestuale">
    <w:name w:val="Hyperlink"/>
    <w:uiPriority w:val="99"/>
    <w:unhideWhenUsed/>
    <w:rsid w:val="00DE2D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7804"/>
    <w:pPr>
      <w:ind w:left="720"/>
      <w:contextualSpacing/>
    </w:pPr>
  </w:style>
  <w:style w:type="paragraph" w:styleId="NormaleWeb">
    <w:name w:val="Normal (Web)"/>
    <w:basedOn w:val="Normale"/>
    <w:link w:val="NormaleWebCarattere"/>
    <w:rsid w:val="003A7804"/>
    <w:pPr>
      <w:spacing w:before="100" w:beforeAutospacing="1" w:after="100" w:afterAutospacing="1"/>
    </w:pPr>
    <w:rPr>
      <w:color w:val="000033"/>
    </w:rPr>
  </w:style>
  <w:style w:type="character" w:customStyle="1" w:styleId="NormaleWebCarattere">
    <w:name w:val="Normale (Web) Carattere"/>
    <w:basedOn w:val="Carpredefinitoparagrafo"/>
    <w:link w:val="NormaleWeb"/>
    <w:rsid w:val="003A7804"/>
    <w:rPr>
      <w:color w:val="000033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780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3A588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table" w:styleId="Grigliatabella">
    <w:name w:val="Table Grid"/>
    <w:basedOn w:val="Tabellanormale"/>
    <w:rsid w:val="00F42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ngeaconsulenze.it" TargetMode="External"/><Relationship Id="rId1" Type="http://schemas.openxmlformats.org/officeDocument/2006/relationships/hyperlink" Target="http://www.pangeaconsulenz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ngeaconsulenze.it" TargetMode="External"/><Relationship Id="rId1" Type="http://schemas.openxmlformats.org/officeDocument/2006/relationships/hyperlink" Target="http://www.pangeaconsulenz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grazia\AppData\Roaming\Microsoft\Templates\Carta%20intestata%20per%20aziende%20tecnologich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Pangea Consulenze S.r.l.Loc. San Marziale n. 16 D – Colle di Val D’Elsa – SienaTel. +39.0577.043092 – Fax +39.0577.1720152www.pangeaconsulenze.it – info@pangeaconsulenze.itC.F./P. iva 01388640524 – Rea SI – 143878 – Cap. Sociale € 10.000.00 i.v.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4033E1-9339-304F-A56E-C8F35AF16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C:\Users\grazia\AppData\Roaming\Microsoft\Templates\Carta intestata per aziende tecnologiche.dotx</Template>
  <TotalTime>128</TotalTime>
  <Pages>9</Pages>
  <Words>2487</Words>
  <Characters>14178</Characters>
  <Application>Microsoft Office Word</Application>
  <DocSecurity>0</DocSecurity>
  <Lines>118</Lines>
  <Paragraphs>33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</vt:lpstr>
      <vt:lpstr/>
    </vt:vector>
  </TitlesOfParts>
  <Company/>
  <LinksUpToDate>false</LinksUpToDate>
  <CharactersWithSpaces>16632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grazia</dc:creator>
  <cp:keywords/>
  <dc:description/>
  <cp:lastModifiedBy>Alessandro Corti</cp:lastModifiedBy>
  <cp:revision>37</cp:revision>
  <cp:lastPrinted>2019-05-15T10:26:00Z</cp:lastPrinted>
  <dcterms:created xsi:type="dcterms:W3CDTF">2020-03-15T11:49:00Z</dcterms:created>
  <dcterms:modified xsi:type="dcterms:W3CDTF">2020-03-15T17:02:00Z</dcterms:modified>
</cp:coreProperties>
</file>